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0B17F" w14:textId="77777777" w:rsidR="00A76AB9" w:rsidRPr="002536BF" w:rsidRDefault="00A76AB9" w:rsidP="006B7472">
      <w:pPr>
        <w:pStyle w:val="Annexetitle"/>
      </w:pPr>
      <w:r w:rsidRPr="002536BF">
        <w:t>Statement of exclusivity and availability</w:t>
      </w:r>
      <w:r w:rsidRPr="002536BF">
        <w:rPr>
          <w:rStyle w:val="DipnotBavurusu"/>
          <w:caps w:val="0"/>
        </w:rPr>
        <w:footnoteReference w:id="1"/>
      </w:r>
      <w:r w:rsidRPr="002536BF">
        <w:br/>
      </w:r>
      <w:r w:rsidRPr="002536BF">
        <w:br/>
        <w:t>Publication ref:</w:t>
      </w:r>
      <w:r w:rsidR="00E73D59">
        <w:t xml:space="preserve"> </w:t>
      </w:r>
      <w:r w:rsidRPr="00607100">
        <w:t>____________________</w:t>
      </w:r>
    </w:p>
    <w:p w14:paraId="1DE6143B" w14:textId="3BA31DD7" w:rsidR="00A76AB9" w:rsidRPr="002536BF" w:rsidRDefault="00A76AB9" w:rsidP="002E1028">
      <w:pPr>
        <w:tabs>
          <w:tab w:val="left" w:pos="1701"/>
        </w:tabs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I, the undersigned, hereby declare that I agree to participate exclusively with the tenderer &lt; </w:t>
      </w:r>
      <w:r w:rsidRPr="00607100">
        <w:rPr>
          <w:rFonts w:ascii="Times New Roman" w:hAnsi="Times New Roman"/>
          <w:sz w:val="22"/>
          <w:szCs w:val="22"/>
        </w:rPr>
        <w:t>tenderer name</w:t>
      </w:r>
      <w:r w:rsidRPr="002536BF">
        <w:rPr>
          <w:rFonts w:ascii="Times New Roman" w:hAnsi="Times New Roman"/>
          <w:sz w:val="22"/>
          <w:szCs w:val="22"/>
        </w:rPr>
        <w:t xml:space="preserve"> &gt; in the above-mentioned service tender procedure. </w:t>
      </w:r>
      <w:r w:rsidR="008E1CB1">
        <w:rPr>
          <w:rFonts w:ascii="Times New Roman" w:hAnsi="Times New Roman"/>
          <w:sz w:val="22"/>
          <w:szCs w:val="22"/>
        </w:rPr>
        <w:t xml:space="preserve">This includes that I will not be proposed as a replacement expert in this tender procedure. </w:t>
      </w:r>
      <w:r w:rsidRPr="002536BF">
        <w:rPr>
          <w:rFonts w:ascii="Times New Roman" w:hAnsi="Times New Roman"/>
          <w:sz w:val="22"/>
          <w:szCs w:val="22"/>
        </w:rPr>
        <w:t xml:space="preserve">I declare that I am able and willing to work for the period(s) </w:t>
      </w:r>
      <w:r w:rsidR="006E0D92">
        <w:rPr>
          <w:rFonts w:ascii="Times New Roman" w:hAnsi="Times New Roman"/>
          <w:sz w:val="22"/>
          <w:szCs w:val="22"/>
        </w:rPr>
        <w:t>set</w:t>
      </w:r>
      <w:r w:rsidRPr="002536BF">
        <w:rPr>
          <w:rFonts w:ascii="Times New Roman" w:hAnsi="Times New Roman"/>
          <w:sz w:val="22"/>
          <w:szCs w:val="22"/>
        </w:rPr>
        <w:t xml:space="preserve"> for the position for which my </w:t>
      </w:r>
      <w:r w:rsidR="00727B63">
        <w:rPr>
          <w:rFonts w:ascii="Times New Roman" w:hAnsi="Times New Roman"/>
          <w:sz w:val="22"/>
          <w:szCs w:val="22"/>
        </w:rPr>
        <w:t>expert profile</w:t>
      </w:r>
      <w:r w:rsidR="00727B63" w:rsidRPr="002536BF">
        <w:rPr>
          <w:rFonts w:ascii="Times New Roman" w:hAnsi="Times New Roman"/>
          <w:sz w:val="22"/>
          <w:szCs w:val="22"/>
        </w:rPr>
        <w:t xml:space="preserve"> </w:t>
      </w:r>
      <w:r w:rsidRPr="002536BF">
        <w:rPr>
          <w:rFonts w:ascii="Times New Roman" w:hAnsi="Times New Roman"/>
          <w:sz w:val="22"/>
          <w:szCs w:val="22"/>
        </w:rPr>
        <w:t>has been included i</w:t>
      </w:r>
      <w:r w:rsidR="006E0D92">
        <w:rPr>
          <w:rFonts w:ascii="Times New Roman" w:hAnsi="Times New Roman"/>
          <w:sz w:val="22"/>
          <w:szCs w:val="22"/>
        </w:rPr>
        <w:t xml:space="preserve">f </w:t>
      </w:r>
      <w:r w:rsidRPr="002536BF">
        <w:rPr>
          <w:rFonts w:ascii="Times New Roman" w:hAnsi="Times New Roman"/>
          <w:sz w:val="22"/>
          <w:szCs w:val="22"/>
        </w:rPr>
        <w:t>this tender is successful, namely: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6"/>
        <w:gridCol w:w="2124"/>
        <w:gridCol w:w="2410"/>
      </w:tblGrid>
      <w:tr w:rsidR="00BF3998" w:rsidRPr="002536BF" w14:paraId="341AE812" w14:textId="77777777" w:rsidTr="00131E0B">
        <w:trPr>
          <w:jc w:val="center"/>
        </w:trPr>
        <w:tc>
          <w:tcPr>
            <w:tcW w:w="2696" w:type="dxa"/>
          </w:tcPr>
          <w:p w14:paraId="1EA2CCAA" w14:textId="77777777" w:rsidR="00BF3998" w:rsidRPr="002536BF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From</w:t>
            </w:r>
          </w:p>
        </w:tc>
        <w:tc>
          <w:tcPr>
            <w:tcW w:w="2124" w:type="dxa"/>
          </w:tcPr>
          <w:p w14:paraId="66925632" w14:textId="77777777" w:rsidR="00BF3998" w:rsidRPr="002536BF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To</w:t>
            </w:r>
          </w:p>
        </w:tc>
        <w:tc>
          <w:tcPr>
            <w:tcW w:w="2410" w:type="dxa"/>
            <w:shd w:val="clear" w:color="auto" w:fill="auto"/>
          </w:tcPr>
          <w:p w14:paraId="17019E19" w14:textId="77777777" w:rsidR="00BF3998" w:rsidRPr="002536BF" w:rsidRDefault="00BF3998" w:rsidP="00BF3998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Availability</w:t>
            </w:r>
          </w:p>
        </w:tc>
      </w:tr>
      <w:tr w:rsidR="00BF3998" w:rsidRPr="002536BF" w14:paraId="14CEC9D4" w14:textId="77777777" w:rsidTr="001A2863">
        <w:trPr>
          <w:jc w:val="center"/>
        </w:trPr>
        <w:tc>
          <w:tcPr>
            <w:tcW w:w="2696" w:type="dxa"/>
          </w:tcPr>
          <w:p w14:paraId="0745BCDB" w14:textId="77777777" w:rsidR="00BF3998" w:rsidRPr="00E52F26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07100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start of period 1 </w:t>
            </w:r>
            <w:r w:rsidRPr="00E52F26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124" w:type="dxa"/>
          </w:tcPr>
          <w:p w14:paraId="196AC785" w14:textId="77777777" w:rsidR="00BF3998" w:rsidRPr="00913907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3907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end of period 1 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410" w:type="dxa"/>
            <w:shd w:val="clear" w:color="auto" w:fill="auto"/>
          </w:tcPr>
          <w:p w14:paraId="3075085E" w14:textId="77777777" w:rsidR="00BF3998" w:rsidRPr="00913907" w:rsidRDefault="00E73D59" w:rsidP="00E73D59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913907">
              <w:rPr>
                <w:rFonts w:ascii="Times New Roman" w:hAnsi="Times New Roman"/>
                <w:sz w:val="22"/>
                <w:szCs w:val="22"/>
              </w:rPr>
              <w:t>[</w:t>
            </w:r>
            <w:r w:rsidR="00BF3998" w:rsidRPr="00B008AB">
              <w:rPr>
                <w:rFonts w:ascii="Times New Roman" w:hAnsi="Times New Roman"/>
                <w:sz w:val="22"/>
                <w:szCs w:val="22"/>
                <w:highlight w:val="lightGray"/>
              </w:rPr>
              <w:t>full time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] [</w:t>
            </w:r>
            <w:r w:rsidR="00BF3998" w:rsidRPr="00B008AB">
              <w:rPr>
                <w:rFonts w:ascii="Times New Roman" w:hAnsi="Times New Roman"/>
                <w:sz w:val="22"/>
                <w:szCs w:val="22"/>
                <w:highlight w:val="lightGray"/>
              </w:rPr>
              <w:t>part time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]</w:t>
            </w:r>
          </w:p>
        </w:tc>
      </w:tr>
      <w:tr w:rsidR="00BF3998" w:rsidRPr="002536BF" w14:paraId="277A6E83" w14:textId="77777777" w:rsidTr="001A2863">
        <w:trPr>
          <w:jc w:val="center"/>
        </w:trPr>
        <w:tc>
          <w:tcPr>
            <w:tcW w:w="2696" w:type="dxa"/>
          </w:tcPr>
          <w:p w14:paraId="5C218F06" w14:textId="77777777" w:rsidR="00BF3998" w:rsidRPr="00E52F26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07100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start of period 2 </w:t>
            </w:r>
            <w:r w:rsidRPr="00E52F26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124" w:type="dxa"/>
          </w:tcPr>
          <w:p w14:paraId="0E78BE30" w14:textId="77777777" w:rsidR="00BF3998" w:rsidRPr="00913907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3907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end of period 2 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410" w:type="dxa"/>
            <w:shd w:val="clear" w:color="auto" w:fill="auto"/>
          </w:tcPr>
          <w:p w14:paraId="4924E538" w14:textId="77777777" w:rsidR="00BF3998" w:rsidRPr="00913907" w:rsidRDefault="00E73D59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913907">
              <w:rPr>
                <w:rFonts w:ascii="Times New Roman" w:hAnsi="Times New Roman"/>
                <w:sz w:val="22"/>
                <w:szCs w:val="22"/>
              </w:rPr>
              <w:t>[</w:t>
            </w:r>
            <w:r w:rsidR="00BF3998" w:rsidRPr="00B008AB">
              <w:rPr>
                <w:rFonts w:ascii="Times New Roman" w:hAnsi="Times New Roman"/>
                <w:sz w:val="22"/>
                <w:szCs w:val="22"/>
                <w:highlight w:val="lightGray"/>
              </w:rPr>
              <w:t>full time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] [</w:t>
            </w:r>
            <w:r w:rsidR="00BF3998" w:rsidRPr="00B008AB">
              <w:rPr>
                <w:rFonts w:ascii="Times New Roman" w:hAnsi="Times New Roman"/>
                <w:sz w:val="22"/>
                <w:szCs w:val="22"/>
                <w:highlight w:val="lightGray"/>
              </w:rPr>
              <w:t>part time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]</w:t>
            </w:r>
          </w:p>
        </w:tc>
      </w:tr>
      <w:tr w:rsidR="00BF3998" w:rsidRPr="002536BF" w14:paraId="47BD6ABF" w14:textId="77777777" w:rsidTr="001A2863">
        <w:trPr>
          <w:jc w:val="center"/>
        </w:trPr>
        <w:tc>
          <w:tcPr>
            <w:tcW w:w="2696" w:type="dxa"/>
          </w:tcPr>
          <w:p w14:paraId="1EEE50EA" w14:textId="77777777" w:rsidR="00BF3998" w:rsidRPr="00913907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07100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>etc</w:t>
            </w:r>
            <w:r w:rsidR="002536BF"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>.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 xml:space="preserve"> &gt;</w:t>
            </w:r>
          </w:p>
        </w:tc>
        <w:tc>
          <w:tcPr>
            <w:tcW w:w="2124" w:type="dxa"/>
          </w:tcPr>
          <w:p w14:paraId="37A2D2C3" w14:textId="77777777" w:rsidR="00BF3998" w:rsidRPr="00913907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14:paraId="7C7C4DB1" w14:textId="77777777" w:rsidR="00BF3998" w:rsidRPr="006E3000" w:rsidRDefault="00BF3998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8B50D82" w14:textId="77777777" w:rsidR="00A76AB9" w:rsidRPr="002536BF" w:rsidRDefault="00C300B9" w:rsidP="009B6DAB">
      <w:pPr>
        <w:tabs>
          <w:tab w:val="left" w:pos="1701"/>
        </w:tabs>
        <w:spacing w:before="24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I confirm that I do not have a confirmed engagement</w:t>
      </w:r>
      <w:r w:rsidR="006669AB" w:rsidRPr="002536BF">
        <w:rPr>
          <w:rStyle w:val="DipnotBavurusu"/>
          <w:rFonts w:ascii="Times New Roman" w:hAnsi="Times New Roman"/>
          <w:sz w:val="22"/>
          <w:szCs w:val="22"/>
        </w:rPr>
        <w:footnoteReference w:id="2"/>
      </w:r>
      <w:r w:rsidRPr="002536BF">
        <w:rPr>
          <w:rFonts w:ascii="Times New Roman" w:hAnsi="Times New Roman"/>
          <w:sz w:val="22"/>
          <w:szCs w:val="22"/>
        </w:rPr>
        <w:t xml:space="preserve"> as </w:t>
      </w:r>
      <w:r w:rsidR="007B6727" w:rsidRPr="002536BF">
        <w:rPr>
          <w:rFonts w:ascii="Times New Roman" w:hAnsi="Times New Roman"/>
          <w:sz w:val="22"/>
          <w:szCs w:val="22"/>
        </w:rPr>
        <w:t xml:space="preserve">key expert </w:t>
      </w:r>
      <w:r w:rsidR="00A76AB9" w:rsidRPr="002536BF">
        <w:rPr>
          <w:rFonts w:ascii="Times New Roman" w:hAnsi="Times New Roman"/>
          <w:sz w:val="22"/>
          <w:szCs w:val="22"/>
        </w:rPr>
        <w:t xml:space="preserve">in another </w:t>
      </w:r>
      <w:r w:rsidR="002B2211" w:rsidRPr="002536BF">
        <w:rPr>
          <w:rFonts w:ascii="Times New Roman" w:hAnsi="Times New Roman"/>
          <w:sz w:val="22"/>
          <w:szCs w:val="22"/>
        </w:rPr>
        <w:t>EU</w:t>
      </w:r>
      <w:r w:rsidR="009B163C" w:rsidRPr="002536BF">
        <w:rPr>
          <w:rFonts w:ascii="Times New Roman" w:hAnsi="Times New Roman"/>
          <w:sz w:val="22"/>
          <w:szCs w:val="22"/>
        </w:rPr>
        <w:t>/EDF</w:t>
      </w:r>
      <w:r w:rsidR="00A76AB9" w:rsidRPr="002536BF">
        <w:rPr>
          <w:rFonts w:ascii="Times New Roman" w:hAnsi="Times New Roman"/>
          <w:sz w:val="22"/>
          <w:szCs w:val="22"/>
        </w:rPr>
        <w:t>-funded project</w:t>
      </w:r>
      <w:r w:rsidR="00E37592" w:rsidRPr="002536BF">
        <w:rPr>
          <w:rFonts w:ascii="Times New Roman" w:hAnsi="Times New Roman"/>
          <w:sz w:val="22"/>
          <w:szCs w:val="22"/>
        </w:rPr>
        <w:t>,</w:t>
      </w:r>
      <w:r w:rsidR="00A76AB9" w:rsidRPr="002536BF">
        <w:rPr>
          <w:rFonts w:ascii="Times New Roman" w:hAnsi="Times New Roman"/>
          <w:sz w:val="22"/>
          <w:szCs w:val="22"/>
        </w:rPr>
        <w:t xml:space="preserve"> </w:t>
      </w:r>
      <w:r w:rsidR="000014D4" w:rsidRPr="002536BF">
        <w:rPr>
          <w:rFonts w:ascii="Times New Roman" w:hAnsi="Times New Roman"/>
          <w:sz w:val="22"/>
          <w:szCs w:val="22"/>
        </w:rPr>
        <w:t>or any other professional activity</w:t>
      </w:r>
      <w:r w:rsidR="00E81BCF">
        <w:rPr>
          <w:rFonts w:ascii="Times New Roman" w:hAnsi="Times New Roman"/>
          <w:sz w:val="22"/>
          <w:szCs w:val="22"/>
        </w:rPr>
        <w:t>,</w:t>
      </w:r>
      <w:r w:rsidR="000014D4" w:rsidRPr="002536BF">
        <w:rPr>
          <w:rFonts w:ascii="Times New Roman" w:hAnsi="Times New Roman"/>
          <w:sz w:val="22"/>
          <w:szCs w:val="22"/>
        </w:rPr>
        <w:t xml:space="preserve"> incompatible in terms of capacity and timing with the above engagements</w:t>
      </w:r>
      <w:r w:rsidR="00A76AB9" w:rsidRPr="002536BF">
        <w:rPr>
          <w:rFonts w:ascii="Times New Roman" w:hAnsi="Times New Roman"/>
          <w:sz w:val="22"/>
          <w:szCs w:val="22"/>
        </w:rPr>
        <w:t>.</w:t>
      </w:r>
    </w:p>
    <w:p w14:paraId="64D4122F" w14:textId="7BBC8DC1" w:rsidR="00A76AB9" w:rsidRPr="002536BF" w:rsidRDefault="00A76AB9" w:rsidP="009B6DAB">
      <w:pPr>
        <w:tabs>
          <w:tab w:val="left" w:pos="1701"/>
        </w:tabs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By making this declaration, I understand that I am not allowed to </w:t>
      </w:r>
      <w:r w:rsidR="00CB256C">
        <w:rPr>
          <w:rFonts w:ascii="Times New Roman" w:hAnsi="Times New Roman"/>
          <w:sz w:val="22"/>
          <w:szCs w:val="22"/>
        </w:rPr>
        <w:t>offer my services</w:t>
      </w:r>
      <w:r w:rsidRPr="002536BF">
        <w:rPr>
          <w:rFonts w:ascii="Times New Roman" w:hAnsi="Times New Roman"/>
          <w:sz w:val="22"/>
          <w:szCs w:val="22"/>
        </w:rPr>
        <w:t xml:space="preserve"> </w:t>
      </w:r>
      <w:r w:rsidR="00656928" w:rsidRPr="002536BF">
        <w:rPr>
          <w:rFonts w:ascii="Times New Roman" w:hAnsi="Times New Roman"/>
          <w:sz w:val="22"/>
          <w:szCs w:val="22"/>
        </w:rPr>
        <w:t xml:space="preserve">as an expert to </w:t>
      </w:r>
      <w:r w:rsidRPr="002536BF">
        <w:rPr>
          <w:rFonts w:ascii="Times New Roman" w:hAnsi="Times New Roman"/>
          <w:sz w:val="22"/>
          <w:szCs w:val="22"/>
        </w:rPr>
        <w:t xml:space="preserve">any other tenderer </w:t>
      </w:r>
      <w:r w:rsidR="00CB256C">
        <w:rPr>
          <w:rFonts w:ascii="Times New Roman" w:hAnsi="Times New Roman"/>
          <w:sz w:val="22"/>
          <w:szCs w:val="22"/>
        </w:rPr>
        <w:t>participating in</w:t>
      </w:r>
      <w:r w:rsidRPr="002536BF">
        <w:rPr>
          <w:rFonts w:ascii="Times New Roman" w:hAnsi="Times New Roman"/>
          <w:sz w:val="22"/>
          <w:szCs w:val="22"/>
        </w:rPr>
        <w:t xml:space="preserve"> this tender procedure.</w:t>
      </w:r>
      <w:r w:rsidR="007D4B74" w:rsidRPr="002536BF">
        <w:rPr>
          <w:rFonts w:ascii="Times New Roman" w:hAnsi="Times New Roman"/>
          <w:sz w:val="22"/>
          <w:szCs w:val="22"/>
        </w:rPr>
        <w:t xml:space="preserve"> </w:t>
      </w:r>
      <w:r w:rsidRPr="002536BF">
        <w:rPr>
          <w:rFonts w:ascii="Times New Roman" w:hAnsi="Times New Roman"/>
          <w:sz w:val="22"/>
          <w:szCs w:val="22"/>
        </w:rPr>
        <w:t xml:space="preserve">I am fully aware that if I do so, I will be </w:t>
      </w:r>
      <w:r w:rsidR="00B67358">
        <w:rPr>
          <w:rFonts w:ascii="Times New Roman" w:hAnsi="Times New Roman"/>
          <w:sz w:val="22"/>
          <w:szCs w:val="22"/>
        </w:rPr>
        <w:t>rejected</w:t>
      </w:r>
      <w:r w:rsidRPr="002536BF">
        <w:rPr>
          <w:rFonts w:ascii="Times New Roman" w:hAnsi="Times New Roman"/>
          <w:sz w:val="22"/>
          <w:szCs w:val="22"/>
        </w:rPr>
        <w:t xml:space="preserve"> from this tender procedure, the tenders </w:t>
      </w:r>
      <w:r w:rsidR="001F36F3" w:rsidRPr="002536BF">
        <w:rPr>
          <w:rFonts w:ascii="Times New Roman" w:hAnsi="Times New Roman"/>
          <w:sz w:val="22"/>
          <w:szCs w:val="22"/>
        </w:rPr>
        <w:t>will</w:t>
      </w:r>
      <w:r w:rsidRPr="002536BF">
        <w:rPr>
          <w:rFonts w:ascii="Times New Roman" w:hAnsi="Times New Roman"/>
          <w:sz w:val="22"/>
          <w:szCs w:val="22"/>
        </w:rPr>
        <w:t xml:space="preserve"> be rejected, and I may also be subject to exclusion from other tender procedures and contracts funded by the </w:t>
      </w:r>
      <w:r w:rsidR="002B2211" w:rsidRPr="002536BF">
        <w:rPr>
          <w:rFonts w:ascii="Times New Roman" w:hAnsi="Times New Roman"/>
          <w:sz w:val="22"/>
          <w:szCs w:val="22"/>
        </w:rPr>
        <w:t>EU</w:t>
      </w:r>
      <w:r w:rsidR="008D6E0E" w:rsidRPr="002536BF">
        <w:rPr>
          <w:rFonts w:ascii="Times New Roman" w:hAnsi="Times New Roman"/>
          <w:sz w:val="22"/>
          <w:szCs w:val="22"/>
        </w:rPr>
        <w:t>/EDF</w:t>
      </w:r>
      <w:r w:rsidRPr="002536BF">
        <w:rPr>
          <w:rFonts w:ascii="Times New Roman" w:hAnsi="Times New Roman"/>
          <w:sz w:val="22"/>
          <w:szCs w:val="22"/>
        </w:rPr>
        <w:t>.</w:t>
      </w:r>
    </w:p>
    <w:p w14:paraId="36CA8CBC" w14:textId="77777777" w:rsidR="00D75EDF" w:rsidRDefault="00D75EDF" w:rsidP="009B6DAB">
      <w:pPr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I </w:t>
      </w:r>
      <w:r w:rsidR="00CB256C">
        <w:rPr>
          <w:rFonts w:ascii="Times New Roman" w:hAnsi="Times New Roman"/>
          <w:sz w:val="22"/>
          <w:szCs w:val="22"/>
        </w:rPr>
        <w:t xml:space="preserve">also </w:t>
      </w:r>
      <w:r w:rsidRPr="002536BF">
        <w:rPr>
          <w:rFonts w:ascii="Times New Roman" w:hAnsi="Times New Roman"/>
          <w:sz w:val="22"/>
          <w:szCs w:val="22"/>
        </w:rPr>
        <w:t xml:space="preserve">declare that I am not in a situation of conflict of interest </w:t>
      </w:r>
      <w:r w:rsidR="00407B4E" w:rsidRPr="002536BF">
        <w:rPr>
          <w:rFonts w:ascii="Times New Roman" w:hAnsi="Times New Roman"/>
          <w:sz w:val="22"/>
          <w:szCs w:val="22"/>
        </w:rPr>
        <w:t>or unavailability</w:t>
      </w:r>
      <w:r w:rsidR="00384D01">
        <w:rPr>
          <w:rFonts w:ascii="Times New Roman" w:hAnsi="Times New Roman"/>
          <w:sz w:val="22"/>
          <w:szCs w:val="22"/>
        </w:rPr>
        <w:t>, that I am</w:t>
      </w:r>
      <w:r w:rsidR="00384D01">
        <w:rPr>
          <w:rFonts w:ascii="Times New Roman" w:hAnsi="Times New Roman"/>
          <w:color w:val="000000"/>
          <w:sz w:val="22"/>
          <w:szCs w:val="22"/>
        </w:rPr>
        <w:t xml:space="preserve"> not in the list</w:t>
      </w:r>
      <w:r w:rsidR="00384D01" w:rsidRPr="003D7061">
        <w:rPr>
          <w:rFonts w:ascii="Times New Roman" w:hAnsi="Times New Roman"/>
          <w:color w:val="000000"/>
          <w:sz w:val="22"/>
          <w:szCs w:val="22"/>
        </w:rPr>
        <w:t xml:space="preserve"> of EU restrictive measure</w:t>
      </w:r>
      <w:r w:rsidR="00384D01">
        <w:rPr>
          <w:rFonts w:ascii="Times New Roman" w:hAnsi="Times New Roman"/>
          <w:color w:val="000000"/>
          <w:sz w:val="22"/>
          <w:szCs w:val="22"/>
        </w:rPr>
        <w:t>s</w:t>
      </w:r>
      <w:r w:rsidR="009B2970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9B2970" w:rsidRPr="00E17844">
        <w:rPr>
          <w:rFonts w:ascii="Times New Roman" w:hAnsi="Times New Roman"/>
          <w:color w:val="000000"/>
          <w:sz w:val="22"/>
          <w:szCs w:val="22"/>
        </w:rPr>
        <w:t>(</w:t>
      </w:r>
      <w:hyperlink r:id="rId8" w:history="1">
        <w:r w:rsidR="009B2970" w:rsidRPr="00E17844">
          <w:rPr>
            <w:rFonts w:ascii="Times New Roman" w:hAnsi="Times New Roman"/>
            <w:sz w:val="22"/>
          </w:rPr>
          <w:t>www.sanctionsmap.eu</w:t>
        </w:r>
      </w:hyperlink>
      <w:r w:rsidR="009B2970" w:rsidRPr="00E17844">
        <w:rPr>
          <w:rFonts w:ascii="Times New Roman" w:hAnsi="Times New Roman"/>
          <w:color w:val="000000"/>
          <w:sz w:val="22"/>
          <w:szCs w:val="22"/>
        </w:rPr>
        <w:t>)</w:t>
      </w:r>
      <w:r w:rsidR="009B2970">
        <w:rPr>
          <w:sz w:val="24"/>
          <w:szCs w:val="24"/>
        </w:rPr>
        <w:t xml:space="preserve"> </w:t>
      </w:r>
      <w:r w:rsidRPr="002536BF">
        <w:rPr>
          <w:rFonts w:ascii="Times New Roman" w:hAnsi="Times New Roman"/>
          <w:sz w:val="22"/>
          <w:szCs w:val="22"/>
        </w:rPr>
        <w:t xml:space="preserve">and commit to inform the </w:t>
      </w:r>
      <w:r w:rsidR="005A4A97" w:rsidRPr="002536BF">
        <w:rPr>
          <w:rFonts w:ascii="Times New Roman" w:hAnsi="Times New Roman"/>
          <w:sz w:val="22"/>
          <w:szCs w:val="22"/>
        </w:rPr>
        <w:t xml:space="preserve">tenderer(s) </w:t>
      </w:r>
      <w:r w:rsidRPr="002536BF">
        <w:rPr>
          <w:rFonts w:ascii="Times New Roman" w:hAnsi="Times New Roman"/>
          <w:sz w:val="22"/>
          <w:szCs w:val="22"/>
        </w:rPr>
        <w:t>of any change in my situation</w:t>
      </w:r>
      <w:r w:rsidR="000204C8">
        <w:rPr>
          <w:rFonts w:ascii="Times New Roman" w:hAnsi="Times New Roman"/>
          <w:sz w:val="22"/>
          <w:szCs w:val="22"/>
        </w:rPr>
        <w:t>.</w:t>
      </w:r>
    </w:p>
    <w:p w14:paraId="1385E536" w14:textId="77777777" w:rsidR="000204C8" w:rsidRPr="002536BF" w:rsidRDefault="000204C8" w:rsidP="009B6DAB">
      <w:pPr>
        <w:jc w:val="both"/>
        <w:rPr>
          <w:rFonts w:ascii="Times New Roman" w:hAnsi="Times New Roman"/>
          <w:sz w:val="22"/>
          <w:szCs w:val="22"/>
        </w:rPr>
      </w:pPr>
      <w:r w:rsidRPr="00890C51">
        <w:rPr>
          <w:rFonts w:ascii="Times New Roman" w:hAnsi="Times New Roman"/>
          <w:sz w:val="22"/>
          <w:szCs w:val="22"/>
        </w:rPr>
        <w:t xml:space="preserve">I acknowledge that I have no contractual relations with the </w:t>
      </w:r>
      <w:r w:rsidR="00741FD7">
        <w:rPr>
          <w:rFonts w:ascii="Times New Roman" w:hAnsi="Times New Roman"/>
          <w:sz w:val="22"/>
          <w:szCs w:val="22"/>
        </w:rPr>
        <w:t>c</w:t>
      </w:r>
      <w:r w:rsidRPr="00890C51">
        <w:rPr>
          <w:rFonts w:ascii="Times New Roman" w:hAnsi="Times New Roman"/>
          <w:sz w:val="22"/>
          <w:szCs w:val="22"/>
        </w:rPr>
        <w:t xml:space="preserve">ontracting </w:t>
      </w:r>
      <w:r w:rsidR="00741FD7">
        <w:rPr>
          <w:rFonts w:ascii="Times New Roman" w:hAnsi="Times New Roman"/>
          <w:sz w:val="22"/>
          <w:szCs w:val="22"/>
        </w:rPr>
        <w:t>a</w:t>
      </w:r>
      <w:r w:rsidRPr="00890C51">
        <w:rPr>
          <w:rFonts w:ascii="Times New Roman" w:hAnsi="Times New Roman"/>
          <w:sz w:val="22"/>
          <w:szCs w:val="22"/>
        </w:rPr>
        <w:t>uthority and in case of dispute concerning my co</w:t>
      </w:r>
      <w:r>
        <w:rPr>
          <w:rFonts w:ascii="Times New Roman" w:hAnsi="Times New Roman"/>
          <w:sz w:val="22"/>
          <w:szCs w:val="22"/>
        </w:rPr>
        <w:t xml:space="preserve">ntract with the </w:t>
      </w:r>
      <w:r w:rsidR="00741FD7">
        <w:rPr>
          <w:rFonts w:ascii="Times New Roman" w:hAnsi="Times New Roman"/>
          <w:sz w:val="22"/>
          <w:szCs w:val="22"/>
        </w:rPr>
        <w:t>c</w:t>
      </w:r>
      <w:r w:rsidR="00977950">
        <w:rPr>
          <w:rFonts w:ascii="Times New Roman" w:hAnsi="Times New Roman"/>
          <w:sz w:val="22"/>
          <w:szCs w:val="22"/>
        </w:rPr>
        <w:t>ontractor</w:t>
      </w:r>
      <w:r w:rsidRPr="00890C51">
        <w:rPr>
          <w:rFonts w:ascii="Times New Roman" w:hAnsi="Times New Roman"/>
          <w:sz w:val="22"/>
          <w:szCs w:val="22"/>
        </w:rPr>
        <w:t xml:space="preserve"> I shall address myself to the latter and/or to the competent jurisdictions</w:t>
      </w:r>
      <w:r>
        <w:rPr>
          <w:rFonts w:ascii="Times New Roman" w:hAnsi="Times New Roman"/>
          <w:sz w:val="22"/>
          <w:szCs w:val="22"/>
        </w:rPr>
        <w:t>.</w:t>
      </w:r>
    </w:p>
    <w:p w14:paraId="12B70516" w14:textId="77777777" w:rsidR="00C300B9" w:rsidRPr="00913907" w:rsidRDefault="00C300B9" w:rsidP="00030F33">
      <w:pPr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[</w:t>
      </w:r>
      <w:r w:rsidRPr="00B008AB">
        <w:rPr>
          <w:rFonts w:ascii="Times New Roman" w:hAnsi="Times New Roman"/>
          <w:sz w:val="22"/>
          <w:szCs w:val="22"/>
          <w:highlight w:val="lightGray"/>
        </w:rPr>
        <w:t>For information</w:t>
      </w:r>
      <w:r w:rsidR="00CB256C" w:rsidRPr="00B008AB">
        <w:rPr>
          <w:rFonts w:ascii="Times New Roman" w:hAnsi="Times New Roman"/>
          <w:sz w:val="22"/>
          <w:szCs w:val="22"/>
          <w:highlight w:val="lightGray"/>
        </w:rPr>
        <w:t>,</w:t>
      </w:r>
      <w:r w:rsidRPr="00B008AB">
        <w:rPr>
          <w:rFonts w:ascii="Times New Roman" w:hAnsi="Times New Roman"/>
          <w:sz w:val="22"/>
          <w:szCs w:val="22"/>
          <w:highlight w:val="lightGray"/>
        </w:rPr>
        <w:t xml:space="preserve"> I have signed a Statement of Exclusivity and Availability for the following tender(s):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6"/>
        <w:gridCol w:w="2196"/>
        <w:gridCol w:w="2338"/>
      </w:tblGrid>
      <w:tr w:rsidR="00C300B9" w:rsidRPr="00B008AB" w14:paraId="718ABA91" w14:textId="77777777" w:rsidTr="001E09D8">
        <w:trPr>
          <w:jc w:val="center"/>
        </w:trPr>
        <w:tc>
          <w:tcPr>
            <w:tcW w:w="2696" w:type="dxa"/>
          </w:tcPr>
          <w:p w14:paraId="124AE6E0" w14:textId="77777777" w:rsidR="00C300B9" w:rsidRPr="006E3000" w:rsidRDefault="00C300B9" w:rsidP="001E09D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13907">
              <w:rPr>
                <w:rFonts w:ascii="Times New Roman" w:hAnsi="Times New Roman"/>
                <w:b/>
                <w:sz w:val="22"/>
                <w:szCs w:val="22"/>
              </w:rPr>
              <w:t>Tender refere</w:t>
            </w:r>
            <w:r w:rsidR="00F21DEE" w:rsidRPr="006E3000">
              <w:rPr>
                <w:rFonts w:ascii="Times New Roman" w:hAnsi="Times New Roman"/>
                <w:b/>
                <w:sz w:val="22"/>
                <w:szCs w:val="22"/>
              </w:rPr>
              <w:t>n</w:t>
            </w:r>
            <w:r w:rsidRPr="006E3000">
              <w:rPr>
                <w:rFonts w:ascii="Times New Roman" w:hAnsi="Times New Roman"/>
                <w:b/>
                <w:sz w:val="22"/>
                <w:szCs w:val="22"/>
              </w:rPr>
              <w:t>ce</w:t>
            </w:r>
          </w:p>
        </w:tc>
        <w:tc>
          <w:tcPr>
            <w:tcW w:w="2196" w:type="dxa"/>
          </w:tcPr>
          <w:p w14:paraId="5E87D698" w14:textId="77777777" w:rsidR="00C300B9" w:rsidRPr="006E3000" w:rsidRDefault="00C300B9" w:rsidP="001E09D8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E3000">
              <w:rPr>
                <w:rFonts w:ascii="Times New Roman" w:hAnsi="Times New Roman"/>
                <w:b/>
                <w:sz w:val="22"/>
                <w:szCs w:val="22"/>
              </w:rPr>
              <w:t>Submission deadline for the tender</w:t>
            </w:r>
          </w:p>
        </w:tc>
        <w:tc>
          <w:tcPr>
            <w:tcW w:w="2338" w:type="dxa"/>
          </w:tcPr>
          <w:p w14:paraId="1C408067" w14:textId="77777777" w:rsidR="00C300B9" w:rsidRPr="006E3000" w:rsidRDefault="00C300B9" w:rsidP="001E09D8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E3000">
              <w:rPr>
                <w:rFonts w:ascii="Times New Roman" w:hAnsi="Times New Roman"/>
                <w:b/>
                <w:sz w:val="22"/>
                <w:szCs w:val="22"/>
              </w:rPr>
              <w:t>Tendered engagement</w:t>
            </w:r>
          </w:p>
        </w:tc>
      </w:tr>
      <w:tr w:rsidR="00C300B9" w:rsidRPr="00B008AB" w14:paraId="6C46FAFB" w14:textId="77777777" w:rsidTr="001E09D8">
        <w:trPr>
          <w:jc w:val="center"/>
        </w:trPr>
        <w:tc>
          <w:tcPr>
            <w:tcW w:w="2696" w:type="dxa"/>
          </w:tcPr>
          <w:p w14:paraId="722453FE" w14:textId="77777777" w:rsidR="00C300B9" w:rsidRPr="00913907" w:rsidRDefault="00C300B9" w:rsidP="001E09D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8AB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tender reference 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196" w:type="dxa"/>
          </w:tcPr>
          <w:p w14:paraId="76B73945" w14:textId="77777777" w:rsidR="00C300B9" w:rsidRPr="00913907" w:rsidRDefault="00C300B9" w:rsidP="001E09D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3907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date 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338" w:type="dxa"/>
            <w:shd w:val="clear" w:color="auto" w:fill="auto"/>
          </w:tcPr>
          <w:p w14:paraId="6E1D11F6" w14:textId="77777777" w:rsidR="00C300B9" w:rsidRPr="00913907" w:rsidRDefault="00E73D59" w:rsidP="001E09D8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913907">
              <w:rPr>
                <w:rFonts w:ascii="Times New Roman" w:hAnsi="Times New Roman"/>
                <w:sz w:val="22"/>
                <w:szCs w:val="22"/>
              </w:rPr>
              <w:t>[</w:t>
            </w:r>
            <w:r w:rsidR="00C300B9" w:rsidRPr="00B008AB">
              <w:rPr>
                <w:rFonts w:ascii="Times New Roman" w:hAnsi="Times New Roman"/>
                <w:sz w:val="22"/>
                <w:szCs w:val="22"/>
                <w:highlight w:val="lightGray"/>
              </w:rPr>
              <w:t>full time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] [</w:t>
            </w:r>
            <w:r w:rsidR="00C300B9" w:rsidRPr="00B008AB">
              <w:rPr>
                <w:rFonts w:ascii="Times New Roman" w:hAnsi="Times New Roman"/>
                <w:sz w:val="22"/>
                <w:szCs w:val="22"/>
                <w:highlight w:val="lightGray"/>
              </w:rPr>
              <w:t>part time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]</w:t>
            </w:r>
          </w:p>
        </w:tc>
      </w:tr>
      <w:tr w:rsidR="00C300B9" w:rsidRPr="00B008AB" w14:paraId="75BB4B2E" w14:textId="77777777" w:rsidTr="001E09D8">
        <w:trPr>
          <w:jc w:val="center"/>
        </w:trPr>
        <w:tc>
          <w:tcPr>
            <w:tcW w:w="2696" w:type="dxa"/>
          </w:tcPr>
          <w:p w14:paraId="7A176FAF" w14:textId="77777777" w:rsidR="00C300B9" w:rsidRPr="00913907" w:rsidRDefault="00C300B9" w:rsidP="001E09D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8AB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tender reference 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196" w:type="dxa"/>
          </w:tcPr>
          <w:p w14:paraId="70247A31" w14:textId="77777777" w:rsidR="00C300B9" w:rsidRPr="00913907" w:rsidRDefault="00C300B9" w:rsidP="001E09D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3907">
              <w:rPr>
                <w:rFonts w:ascii="Times New Roman" w:hAnsi="Times New Roman"/>
                <w:sz w:val="22"/>
                <w:szCs w:val="22"/>
              </w:rPr>
              <w:t>&lt;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 date 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338" w:type="dxa"/>
            <w:shd w:val="clear" w:color="auto" w:fill="auto"/>
          </w:tcPr>
          <w:p w14:paraId="4270A01D" w14:textId="77777777" w:rsidR="00C300B9" w:rsidRPr="00913907" w:rsidRDefault="00E73D59" w:rsidP="001E09D8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913907">
              <w:rPr>
                <w:rFonts w:ascii="Times New Roman" w:hAnsi="Times New Roman"/>
                <w:sz w:val="22"/>
                <w:szCs w:val="22"/>
              </w:rPr>
              <w:t>[</w:t>
            </w:r>
            <w:r w:rsidR="00C300B9" w:rsidRPr="00B008AB">
              <w:rPr>
                <w:rFonts w:ascii="Times New Roman" w:hAnsi="Times New Roman"/>
                <w:sz w:val="22"/>
                <w:szCs w:val="22"/>
                <w:highlight w:val="lightGray"/>
              </w:rPr>
              <w:t>full tim</w:t>
            </w:r>
            <w:r w:rsidRPr="00B008AB">
              <w:rPr>
                <w:rFonts w:ascii="Times New Roman" w:hAnsi="Times New Roman"/>
                <w:sz w:val="22"/>
                <w:szCs w:val="22"/>
                <w:highlight w:val="lightGray"/>
              </w:rPr>
              <w:t>e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] [</w:t>
            </w:r>
            <w:r w:rsidR="00C300B9" w:rsidRPr="00B008AB">
              <w:rPr>
                <w:rFonts w:ascii="Times New Roman" w:hAnsi="Times New Roman"/>
                <w:sz w:val="22"/>
                <w:szCs w:val="22"/>
                <w:highlight w:val="lightGray"/>
              </w:rPr>
              <w:t>part time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]</w:t>
            </w:r>
          </w:p>
        </w:tc>
      </w:tr>
      <w:tr w:rsidR="00C300B9" w:rsidRPr="00B008AB" w14:paraId="78A33F6D" w14:textId="77777777" w:rsidTr="001E09D8">
        <w:trPr>
          <w:jc w:val="center"/>
        </w:trPr>
        <w:tc>
          <w:tcPr>
            <w:tcW w:w="2696" w:type="dxa"/>
          </w:tcPr>
          <w:p w14:paraId="2D400AF7" w14:textId="77777777" w:rsidR="00C300B9" w:rsidRPr="00913907" w:rsidRDefault="00C300B9" w:rsidP="001E09D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8AB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>etc</w:t>
            </w:r>
            <w:r w:rsidR="002536BF"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>.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 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196" w:type="dxa"/>
          </w:tcPr>
          <w:p w14:paraId="0CF164E6" w14:textId="77777777" w:rsidR="00C300B9" w:rsidRPr="00913907" w:rsidRDefault="00C300B9" w:rsidP="001E09D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38" w:type="dxa"/>
            <w:shd w:val="clear" w:color="auto" w:fill="auto"/>
          </w:tcPr>
          <w:p w14:paraId="23B883C1" w14:textId="77777777" w:rsidR="00C300B9" w:rsidRPr="006E3000" w:rsidRDefault="00C300B9" w:rsidP="001E09D8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29C54145" w14:textId="0B971E5A" w:rsidR="00C300B9" w:rsidRPr="002536BF" w:rsidRDefault="00C300B9" w:rsidP="009B6DAB">
      <w:pPr>
        <w:spacing w:before="240"/>
        <w:jc w:val="both"/>
        <w:rPr>
          <w:rFonts w:ascii="Times New Roman" w:hAnsi="Times New Roman"/>
          <w:sz w:val="22"/>
          <w:szCs w:val="22"/>
        </w:rPr>
      </w:pPr>
      <w:r w:rsidRPr="00B008AB">
        <w:rPr>
          <w:rFonts w:ascii="Times New Roman" w:hAnsi="Times New Roman"/>
          <w:sz w:val="22"/>
          <w:szCs w:val="22"/>
          <w:highlight w:val="lightGray"/>
        </w:rPr>
        <w:t xml:space="preserve">Should I receive a confirmed engagement I </w:t>
      </w:r>
      <w:r w:rsidR="00656928" w:rsidRPr="00B008AB">
        <w:rPr>
          <w:rFonts w:ascii="Times New Roman" w:hAnsi="Times New Roman"/>
          <w:sz w:val="22"/>
          <w:szCs w:val="22"/>
          <w:highlight w:val="lightGray"/>
        </w:rPr>
        <w:t xml:space="preserve">declare that I will accept the first engagement offered to me chronologically. </w:t>
      </w:r>
      <w:proofErr w:type="gramStart"/>
      <w:r w:rsidR="00656928" w:rsidRPr="00B008AB">
        <w:rPr>
          <w:rFonts w:ascii="Times New Roman" w:hAnsi="Times New Roman"/>
          <w:sz w:val="22"/>
          <w:szCs w:val="22"/>
          <w:highlight w:val="lightGray"/>
        </w:rPr>
        <w:t>Furthermore</w:t>
      </w:r>
      <w:proofErr w:type="gramEnd"/>
      <w:r w:rsidR="00656928" w:rsidRPr="00B008AB">
        <w:rPr>
          <w:rFonts w:ascii="Times New Roman" w:hAnsi="Times New Roman"/>
          <w:sz w:val="22"/>
          <w:szCs w:val="22"/>
          <w:highlight w:val="lightGray"/>
        </w:rPr>
        <w:t xml:space="preserve"> I will notify the tenderer immediately of my unavailability.</w:t>
      </w:r>
      <w:r w:rsidRPr="002536BF">
        <w:rPr>
          <w:rFonts w:ascii="Times New Roman" w:hAnsi="Times New Roman"/>
          <w:sz w:val="22"/>
          <w:szCs w:val="22"/>
        </w:rPr>
        <w:t>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7626"/>
      </w:tblGrid>
      <w:tr w:rsidR="00A76AB9" w:rsidRPr="002536BF" w14:paraId="1D0DE685" w14:textId="77777777">
        <w:tc>
          <w:tcPr>
            <w:tcW w:w="1276" w:type="dxa"/>
            <w:shd w:val="pct10" w:color="auto" w:fill="FFFFFF"/>
          </w:tcPr>
          <w:p w14:paraId="0F65B389" w14:textId="77777777" w:rsidR="00A76AB9" w:rsidRPr="002536BF" w:rsidRDefault="00A76AB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Name</w:t>
            </w:r>
          </w:p>
        </w:tc>
        <w:tc>
          <w:tcPr>
            <w:tcW w:w="7626" w:type="dxa"/>
          </w:tcPr>
          <w:p w14:paraId="4BA53C7A" w14:textId="77777777" w:rsidR="00A76AB9" w:rsidRPr="002536BF" w:rsidRDefault="00A76AB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30E5F5B8" w14:textId="77777777">
        <w:tc>
          <w:tcPr>
            <w:tcW w:w="1276" w:type="dxa"/>
            <w:shd w:val="pct10" w:color="auto" w:fill="FFFFFF"/>
          </w:tcPr>
          <w:p w14:paraId="395139C2" w14:textId="77777777" w:rsidR="00A76AB9" w:rsidRPr="002536BF" w:rsidRDefault="00A76AB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Signature</w:t>
            </w:r>
          </w:p>
        </w:tc>
        <w:tc>
          <w:tcPr>
            <w:tcW w:w="7626" w:type="dxa"/>
          </w:tcPr>
          <w:p w14:paraId="7C219F37" w14:textId="77777777" w:rsidR="00A76AB9" w:rsidRPr="002536BF" w:rsidRDefault="00A76AB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0D45DE48" w14:textId="77777777">
        <w:tc>
          <w:tcPr>
            <w:tcW w:w="1276" w:type="dxa"/>
            <w:shd w:val="pct10" w:color="auto" w:fill="FFFFFF"/>
          </w:tcPr>
          <w:p w14:paraId="01106DB0" w14:textId="77777777" w:rsidR="00A76AB9" w:rsidRPr="002536BF" w:rsidRDefault="00A76AB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Date</w:t>
            </w:r>
          </w:p>
        </w:tc>
        <w:tc>
          <w:tcPr>
            <w:tcW w:w="7626" w:type="dxa"/>
          </w:tcPr>
          <w:p w14:paraId="6E4CA43E" w14:textId="77777777" w:rsidR="00A76AB9" w:rsidRPr="002536BF" w:rsidRDefault="00A76AB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C6D23A2" w14:textId="77777777" w:rsidR="00A76AB9" w:rsidRPr="002536BF" w:rsidRDefault="00A76AB9" w:rsidP="009B6DAB">
      <w:pPr>
        <w:tabs>
          <w:tab w:val="left" w:pos="284"/>
          <w:tab w:val="left" w:pos="1701"/>
        </w:tabs>
        <w:rPr>
          <w:rFonts w:ascii="Times New Roman" w:hAnsi="Times New Roman"/>
          <w:sz w:val="22"/>
          <w:szCs w:val="22"/>
        </w:rPr>
      </w:pPr>
    </w:p>
    <w:sectPr w:rsidR="00A76AB9" w:rsidRPr="002536BF" w:rsidSect="006A3364">
      <w:footerReference w:type="default" r:id="rId9"/>
      <w:footerReference w:type="first" r:id="rId10"/>
      <w:pgSz w:w="11906" w:h="16838" w:code="9"/>
      <w:pgMar w:top="851" w:right="1134" w:bottom="851" w:left="1134" w:header="567" w:footer="29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B2E06" w14:textId="77777777" w:rsidR="0011579A" w:rsidRPr="002536BF" w:rsidRDefault="0011579A">
      <w:r w:rsidRPr="002536BF">
        <w:separator/>
      </w:r>
    </w:p>
  </w:endnote>
  <w:endnote w:type="continuationSeparator" w:id="0">
    <w:p w14:paraId="13E87B0F" w14:textId="77777777" w:rsidR="0011579A" w:rsidRPr="002536BF" w:rsidRDefault="0011579A">
      <w:r w:rsidRPr="002536B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Sorts">
    <w:altName w:val="Courier New"/>
    <w:panose1 w:val="00000000000000000000"/>
    <w:charset w:val="02"/>
    <w:family w:val="auto"/>
    <w:notTrueType/>
    <w:pitch w:val="variable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AB7D6" w14:textId="639F627A" w:rsidR="008B7B9D" w:rsidRPr="002536BF" w:rsidRDefault="001617F7" w:rsidP="007D4B74">
    <w:pPr>
      <w:pStyle w:val="AltBilgi"/>
      <w:tabs>
        <w:tab w:val="clear" w:pos="4320"/>
        <w:tab w:val="clear" w:pos="8640"/>
        <w:tab w:val="right" w:pos="9498"/>
        <w:tab w:val="right" w:pos="14601"/>
      </w:tabs>
      <w:spacing w:after="0"/>
      <w:rPr>
        <w:rStyle w:val="SayfaNumaras"/>
        <w:rFonts w:ascii="Times New Roman" w:hAnsi="Times New Roman"/>
        <w:sz w:val="18"/>
        <w:szCs w:val="18"/>
      </w:rPr>
    </w:pPr>
    <w:r>
      <w:rPr>
        <w:rFonts w:ascii="Times New Roman" w:hAnsi="Times New Roman"/>
        <w:b/>
        <w:sz w:val="18"/>
        <w:szCs w:val="18"/>
      </w:rPr>
      <w:t>202</w:t>
    </w:r>
    <w:r w:rsidR="00063D1A">
      <w:rPr>
        <w:rFonts w:ascii="Times New Roman" w:hAnsi="Times New Roman"/>
        <w:b/>
        <w:sz w:val="18"/>
        <w:szCs w:val="18"/>
      </w:rPr>
      <w:t>5</w:t>
    </w:r>
    <w:r w:rsidR="008B7B9D" w:rsidRPr="002536BF">
      <w:rPr>
        <w:rFonts w:ascii="Times New Roman" w:hAnsi="Times New Roman"/>
        <w:sz w:val="18"/>
        <w:szCs w:val="18"/>
      </w:rPr>
      <w:tab/>
      <w:t xml:space="preserve">Page </w:t>
    </w:r>
    <w:r w:rsidR="008B7B9D" w:rsidRPr="002536BF">
      <w:rPr>
        <w:rStyle w:val="SayfaNumaras"/>
        <w:rFonts w:ascii="Times New Roman" w:hAnsi="Times New Roman"/>
        <w:sz w:val="18"/>
        <w:szCs w:val="18"/>
      </w:rPr>
      <w:fldChar w:fldCharType="begin"/>
    </w:r>
    <w:r w:rsidR="008B7B9D" w:rsidRPr="002536BF">
      <w:rPr>
        <w:rStyle w:val="SayfaNumaras"/>
        <w:rFonts w:ascii="Times New Roman" w:hAnsi="Times New Roman"/>
        <w:sz w:val="18"/>
        <w:szCs w:val="18"/>
      </w:rPr>
      <w:instrText xml:space="preserve"> PAGE </w:instrText>
    </w:r>
    <w:r w:rsidR="008B7B9D" w:rsidRPr="002536BF">
      <w:rPr>
        <w:rStyle w:val="SayfaNumaras"/>
        <w:rFonts w:ascii="Times New Roman" w:hAnsi="Times New Roman"/>
        <w:sz w:val="18"/>
        <w:szCs w:val="18"/>
      </w:rPr>
      <w:fldChar w:fldCharType="separate"/>
    </w:r>
    <w:r w:rsidR="002672A6">
      <w:rPr>
        <w:rStyle w:val="SayfaNumaras"/>
        <w:rFonts w:ascii="Times New Roman" w:hAnsi="Times New Roman"/>
        <w:noProof/>
        <w:sz w:val="18"/>
        <w:szCs w:val="18"/>
      </w:rPr>
      <w:t>6</w:t>
    </w:r>
    <w:r w:rsidR="008B7B9D" w:rsidRPr="002536BF">
      <w:rPr>
        <w:rStyle w:val="SayfaNumaras"/>
        <w:rFonts w:ascii="Times New Roman" w:hAnsi="Times New Roman"/>
        <w:sz w:val="18"/>
        <w:szCs w:val="18"/>
      </w:rPr>
      <w:fldChar w:fldCharType="end"/>
    </w:r>
    <w:r w:rsidR="008B7B9D" w:rsidRPr="002536BF">
      <w:rPr>
        <w:rStyle w:val="SayfaNumaras"/>
        <w:rFonts w:ascii="Times New Roman" w:hAnsi="Times New Roman"/>
        <w:sz w:val="18"/>
        <w:szCs w:val="18"/>
      </w:rPr>
      <w:t xml:space="preserve"> of </w:t>
    </w:r>
    <w:r w:rsidR="008B7B9D" w:rsidRPr="002536BF">
      <w:rPr>
        <w:rStyle w:val="SayfaNumaras"/>
        <w:rFonts w:ascii="Times New Roman" w:hAnsi="Times New Roman"/>
        <w:sz w:val="18"/>
        <w:szCs w:val="18"/>
      </w:rPr>
      <w:fldChar w:fldCharType="begin"/>
    </w:r>
    <w:r w:rsidR="008B7B9D" w:rsidRPr="002536BF">
      <w:rPr>
        <w:rStyle w:val="SayfaNumaras"/>
        <w:rFonts w:ascii="Times New Roman" w:hAnsi="Times New Roman"/>
        <w:sz w:val="18"/>
        <w:szCs w:val="18"/>
      </w:rPr>
      <w:instrText xml:space="preserve"> NUMPAGES </w:instrText>
    </w:r>
    <w:r w:rsidR="008B7B9D" w:rsidRPr="002536BF">
      <w:rPr>
        <w:rStyle w:val="SayfaNumaras"/>
        <w:rFonts w:ascii="Times New Roman" w:hAnsi="Times New Roman"/>
        <w:sz w:val="18"/>
        <w:szCs w:val="18"/>
      </w:rPr>
      <w:fldChar w:fldCharType="separate"/>
    </w:r>
    <w:r w:rsidR="002672A6">
      <w:rPr>
        <w:rStyle w:val="SayfaNumaras"/>
        <w:rFonts w:ascii="Times New Roman" w:hAnsi="Times New Roman"/>
        <w:noProof/>
        <w:sz w:val="18"/>
        <w:szCs w:val="18"/>
      </w:rPr>
      <w:t>7</w:t>
    </w:r>
    <w:r w:rsidR="008B7B9D" w:rsidRPr="002536BF">
      <w:rPr>
        <w:rStyle w:val="SayfaNumaras"/>
        <w:rFonts w:ascii="Times New Roman" w:hAnsi="Times New Roman"/>
        <w:sz w:val="18"/>
        <w:szCs w:val="18"/>
      </w:rPr>
      <w:fldChar w:fldCharType="end"/>
    </w:r>
  </w:p>
  <w:p w14:paraId="657B78C9" w14:textId="1A6EE85F" w:rsidR="008B7B9D" w:rsidRPr="002536BF" w:rsidRDefault="001617F7" w:rsidP="001617F7">
    <w:pPr>
      <w:pStyle w:val="AltBilgi"/>
      <w:rPr>
        <w:szCs w:val="18"/>
      </w:rPr>
    </w:pPr>
    <w:r>
      <w:rPr>
        <w:rStyle w:val="SayfaNumaras"/>
        <w:rFonts w:ascii="Times New Roman" w:hAnsi="Times New Roman"/>
        <w:sz w:val="18"/>
        <w:szCs w:val="18"/>
      </w:rPr>
      <w:fldChar w:fldCharType="begin"/>
    </w:r>
    <w:r>
      <w:rPr>
        <w:rStyle w:val="SayfaNumaras"/>
        <w:rFonts w:ascii="Times New Roman" w:hAnsi="Times New Roman"/>
        <w:sz w:val="18"/>
        <w:szCs w:val="18"/>
      </w:rPr>
      <w:instrText xml:space="preserve"> FILENAME   \* MERGEFORMAT </w:instrText>
    </w:r>
    <w:r>
      <w:rPr>
        <w:rStyle w:val="SayfaNumaras"/>
        <w:rFonts w:ascii="Times New Roman" w:hAnsi="Times New Roman"/>
        <w:sz w:val="18"/>
        <w:szCs w:val="18"/>
      </w:rPr>
      <w:fldChar w:fldCharType="separate"/>
    </w:r>
    <w:r w:rsidR="00063D1A">
      <w:rPr>
        <w:rStyle w:val="SayfaNumaras"/>
        <w:rFonts w:ascii="Times New Roman" w:hAnsi="Times New Roman"/>
        <w:noProof/>
        <w:sz w:val="18"/>
        <w:szCs w:val="18"/>
      </w:rPr>
      <w:t>b8n_tenderform_en.docx</w:t>
    </w:r>
    <w:r>
      <w:rPr>
        <w:rStyle w:val="SayfaNumaras"/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B5C09" w14:textId="1AA38C41" w:rsidR="008B7B9D" w:rsidRPr="002536BF" w:rsidRDefault="00B67358" w:rsidP="007D4B74">
    <w:pPr>
      <w:pStyle w:val="AltBilgi"/>
      <w:tabs>
        <w:tab w:val="clear" w:pos="4320"/>
        <w:tab w:val="clear" w:pos="8640"/>
        <w:tab w:val="right" w:pos="9498"/>
        <w:tab w:val="right" w:pos="14601"/>
      </w:tabs>
      <w:spacing w:after="0"/>
      <w:rPr>
        <w:rStyle w:val="SayfaNumaras"/>
        <w:rFonts w:ascii="Times New Roman" w:hAnsi="Times New Roman"/>
        <w:sz w:val="18"/>
        <w:szCs w:val="18"/>
      </w:rPr>
    </w:pPr>
    <w:r>
      <w:rPr>
        <w:rFonts w:ascii="Times New Roman" w:hAnsi="Times New Roman"/>
        <w:b/>
        <w:snapToGrid w:val="0"/>
        <w:sz w:val="18"/>
        <w:szCs w:val="18"/>
      </w:rPr>
      <w:t>202</w:t>
    </w:r>
    <w:r w:rsidR="00063D1A">
      <w:rPr>
        <w:rFonts w:ascii="Times New Roman" w:hAnsi="Times New Roman"/>
        <w:b/>
        <w:snapToGrid w:val="0"/>
        <w:sz w:val="18"/>
        <w:szCs w:val="18"/>
      </w:rPr>
      <w:t>5</w:t>
    </w:r>
    <w:r w:rsidR="008B7B9D" w:rsidRPr="002536BF">
      <w:rPr>
        <w:rFonts w:ascii="Times New Roman" w:hAnsi="Times New Roman"/>
        <w:sz w:val="18"/>
        <w:szCs w:val="18"/>
      </w:rPr>
      <w:tab/>
      <w:t xml:space="preserve">Page </w:t>
    </w:r>
    <w:r w:rsidR="008B7B9D" w:rsidRPr="002536BF">
      <w:rPr>
        <w:rStyle w:val="SayfaNumaras"/>
        <w:rFonts w:ascii="Times New Roman" w:hAnsi="Times New Roman"/>
        <w:sz w:val="18"/>
        <w:szCs w:val="18"/>
      </w:rPr>
      <w:fldChar w:fldCharType="begin"/>
    </w:r>
    <w:r w:rsidR="008B7B9D" w:rsidRPr="002536BF">
      <w:rPr>
        <w:rStyle w:val="SayfaNumaras"/>
        <w:rFonts w:ascii="Times New Roman" w:hAnsi="Times New Roman"/>
        <w:sz w:val="18"/>
        <w:szCs w:val="18"/>
      </w:rPr>
      <w:instrText xml:space="preserve"> PAGE </w:instrText>
    </w:r>
    <w:r w:rsidR="008B7B9D" w:rsidRPr="002536BF">
      <w:rPr>
        <w:rStyle w:val="SayfaNumaras"/>
        <w:rFonts w:ascii="Times New Roman" w:hAnsi="Times New Roman"/>
        <w:sz w:val="18"/>
        <w:szCs w:val="18"/>
      </w:rPr>
      <w:fldChar w:fldCharType="separate"/>
    </w:r>
    <w:r w:rsidR="002672A6">
      <w:rPr>
        <w:rStyle w:val="SayfaNumaras"/>
        <w:rFonts w:ascii="Times New Roman" w:hAnsi="Times New Roman"/>
        <w:noProof/>
        <w:sz w:val="18"/>
        <w:szCs w:val="18"/>
      </w:rPr>
      <w:t>5</w:t>
    </w:r>
    <w:r w:rsidR="008B7B9D" w:rsidRPr="002536BF">
      <w:rPr>
        <w:rStyle w:val="SayfaNumaras"/>
        <w:rFonts w:ascii="Times New Roman" w:hAnsi="Times New Roman"/>
        <w:sz w:val="18"/>
        <w:szCs w:val="18"/>
      </w:rPr>
      <w:fldChar w:fldCharType="end"/>
    </w:r>
    <w:r w:rsidR="008B7B9D" w:rsidRPr="002536BF">
      <w:rPr>
        <w:rStyle w:val="SayfaNumaras"/>
        <w:rFonts w:ascii="Times New Roman" w:hAnsi="Times New Roman"/>
        <w:sz w:val="18"/>
        <w:szCs w:val="18"/>
      </w:rPr>
      <w:t xml:space="preserve"> of </w:t>
    </w:r>
    <w:r w:rsidR="008B7B9D" w:rsidRPr="002536BF">
      <w:rPr>
        <w:rStyle w:val="SayfaNumaras"/>
        <w:rFonts w:ascii="Times New Roman" w:hAnsi="Times New Roman"/>
        <w:sz w:val="18"/>
        <w:szCs w:val="18"/>
      </w:rPr>
      <w:fldChar w:fldCharType="begin"/>
    </w:r>
    <w:r w:rsidR="008B7B9D" w:rsidRPr="002536BF">
      <w:rPr>
        <w:rStyle w:val="SayfaNumaras"/>
        <w:rFonts w:ascii="Times New Roman" w:hAnsi="Times New Roman"/>
        <w:sz w:val="18"/>
        <w:szCs w:val="18"/>
      </w:rPr>
      <w:instrText xml:space="preserve"> NUMPAGES </w:instrText>
    </w:r>
    <w:r w:rsidR="008B7B9D" w:rsidRPr="002536BF">
      <w:rPr>
        <w:rStyle w:val="SayfaNumaras"/>
        <w:rFonts w:ascii="Times New Roman" w:hAnsi="Times New Roman"/>
        <w:sz w:val="18"/>
        <w:szCs w:val="18"/>
      </w:rPr>
      <w:fldChar w:fldCharType="separate"/>
    </w:r>
    <w:r w:rsidR="002672A6">
      <w:rPr>
        <w:rStyle w:val="SayfaNumaras"/>
        <w:rFonts w:ascii="Times New Roman" w:hAnsi="Times New Roman"/>
        <w:noProof/>
        <w:sz w:val="18"/>
        <w:szCs w:val="18"/>
      </w:rPr>
      <w:t>6</w:t>
    </w:r>
    <w:r w:rsidR="008B7B9D" w:rsidRPr="002536BF">
      <w:rPr>
        <w:rStyle w:val="SayfaNumaras"/>
        <w:rFonts w:ascii="Times New Roman" w:hAnsi="Times New Roman"/>
        <w:sz w:val="18"/>
        <w:szCs w:val="18"/>
      </w:rPr>
      <w:fldChar w:fldCharType="end"/>
    </w:r>
  </w:p>
  <w:p w14:paraId="40869990" w14:textId="3EF97D49" w:rsidR="008B7B9D" w:rsidRPr="002536BF" w:rsidRDefault="001617F7" w:rsidP="001617F7">
    <w:pPr>
      <w:pStyle w:val="AltBilgi"/>
      <w:rPr>
        <w:szCs w:val="18"/>
      </w:rPr>
    </w:pPr>
    <w:r>
      <w:rPr>
        <w:rStyle w:val="SayfaNumaras"/>
        <w:rFonts w:ascii="Times New Roman" w:hAnsi="Times New Roman"/>
        <w:sz w:val="18"/>
        <w:szCs w:val="18"/>
      </w:rPr>
      <w:fldChar w:fldCharType="begin"/>
    </w:r>
    <w:r>
      <w:rPr>
        <w:rStyle w:val="SayfaNumaras"/>
        <w:rFonts w:ascii="Times New Roman" w:hAnsi="Times New Roman"/>
        <w:sz w:val="18"/>
        <w:szCs w:val="18"/>
      </w:rPr>
      <w:instrText xml:space="preserve"> FILENAME   \* MERGEFORMAT </w:instrText>
    </w:r>
    <w:r>
      <w:rPr>
        <w:rStyle w:val="SayfaNumaras"/>
        <w:rFonts w:ascii="Times New Roman" w:hAnsi="Times New Roman"/>
        <w:sz w:val="18"/>
        <w:szCs w:val="18"/>
      </w:rPr>
      <w:fldChar w:fldCharType="separate"/>
    </w:r>
    <w:r w:rsidR="00063D1A">
      <w:rPr>
        <w:rStyle w:val="SayfaNumaras"/>
        <w:rFonts w:ascii="Times New Roman" w:hAnsi="Times New Roman"/>
        <w:noProof/>
        <w:sz w:val="18"/>
        <w:szCs w:val="18"/>
      </w:rPr>
      <w:t>b8n_tenderform_en.docx</w:t>
    </w:r>
    <w:r>
      <w:rPr>
        <w:rStyle w:val="SayfaNumaras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E561A" w14:textId="77777777" w:rsidR="0011579A" w:rsidRPr="002536BF" w:rsidRDefault="0011579A" w:rsidP="00FB4A42">
      <w:pPr>
        <w:spacing w:before="120" w:after="0"/>
      </w:pPr>
      <w:r w:rsidRPr="002536BF">
        <w:separator/>
      </w:r>
    </w:p>
  </w:footnote>
  <w:footnote w:type="continuationSeparator" w:id="0">
    <w:p w14:paraId="17763311" w14:textId="77777777" w:rsidR="0011579A" w:rsidRPr="002536BF" w:rsidRDefault="0011579A">
      <w:r w:rsidRPr="002536BF">
        <w:continuationSeparator/>
      </w:r>
    </w:p>
  </w:footnote>
  <w:footnote w:id="1">
    <w:p w14:paraId="4A4E7AD9" w14:textId="2A7E9354" w:rsidR="008B7B9D" w:rsidRPr="00741FD7" w:rsidRDefault="008B7B9D" w:rsidP="004646A9">
      <w:pPr>
        <w:pStyle w:val="DipnotMetni"/>
      </w:pPr>
      <w:r w:rsidRPr="00DF31F2">
        <w:rPr>
          <w:rStyle w:val="DipnotBavurusu"/>
        </w:rPr>
        <w:footnoteRef/>
      </w:r>
      <w:r w:rsidRPr="00741FD7">
        <w:rPr>
          <w:vertAlign w:val="superscript"/>
        </w:rPr>
        <w:t xml:space="preserve"> </w:t>
      </w:r>
      <w:r w:rsidR="00922DF6">
        <w:rPr>
          <w:vertAlign w:val="superscript"/>
        </w:rPr>
        <w:tab/>
      </w:r>
      <w:r w:rsidRPr="00741FD7">
        <w:t>To be completed by all key experts</w:t>
      </w:r>
      <w:r w:rsidR="002672A6">
        <w:t xml:space="preserve"> and renewed in case of contract extension</w:t>
      </w:r>
      <w:r w:rsidR="00ED672E" w:rsidRPr="00741FD7">
        <w:t>.</w:t>
      </w:r>
    </w:p>
  </w:footnote>
  <w:footnote w:id="2">
    <w:p w14:paraId="3FCBC68D" w14:textId="6FAAF894" w:rsidR="008B7B9D" w:rsidRPr="00741FD7" w:rsidRDefault="008B7B9D" w:rsidP="004646A9">
      <w:pPr>
        <w:pStyle w:val="DipnotMetni"/>
      </w:pPr>
      <w:r w:rsidRPr="00DF31F2">
        <w:rPr>
          <w:rStyle w:val="DipnotBavurusu"/>
        </w:rPr>
        <w:footnoteRef/>
      </w:r>
      <w:r w:rsidR="00922DF6">
        <w:tab/>
      </w:r>
      <w:r w:rsidRPr="00741FD7">
        <w:t xml:space="preserve">The engagement of an expert is confirmed if the expert is committed to work as a key expert under a signed contract financed by the EU general budget or the EDF or if he/she is a key expert in a </w:t>
      </w:r>
      <w:r w:rsidR="0087610F" w:rsidRPr="00741FD7">
        <w:t>tender that</w:t>
      </w:r>
      <w:r w:rsidRPr="00741FD7">
        <w:t xml:space="preserve"> has received a notification </w:t>
      </w:r>
      <w:r w:rsidR="00727B63">
        <w:t>as presumed successful tender</w:t>
      </w:r>
      <w:r w:rsidRPr="00741FD7">
        <w:t xml:space="preserve">. The date of confirmation of the engagement in the latter case is that of the notification </w:t>
      </w:r>
      <w:r w:rsidR="005750E4">
        <w:t>to the presumed successful tender</w:t>
      </w:r>
      <w:r w:rsidRPr="00741FD7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2C61346"/>
    <w:multiLevelType w:val="hybridMultilevel"/>
    <w:tmpl w:val="4D8427BE"/>
    <w:lvl w:ilvl="0" w:tplc="0A8632AA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  <w:b/>
        <w:caps/>
        <w:sz w:val="2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F1F5741"/>
    <w:multiLevelType w:val="hybridMultilevel"/>
    <w:tmpl w:val="224C39D0"/>
    <w:lvl w:ilvl="0" w:tplc="FFFFFFFF">
      <w:start w:val="1"/>
      <w:numFmt w:val="bullet"/>
      <w:lvlText w:val=""/>
      <w:lvlJc w:val="left"/>
      <w:pPr>
        <w:ind w:left="720" w:hanging="360"/>
      </w:pPr>
      <w:rPr>
        <w:rFonts w:ascii="Monotype Sorts" w:hAnsi="Monotype Sorts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55323B"/>
    <w:multiLevelType w:val="hybridMultilevel"/>
    <w:tmpl w:val="629EB6C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1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3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4" w15:restartNumberingAfterBreak="0">
    <w:nsid w:val="55584FD2"/>
    <w:multiLevelType w:val="hybridMultilevel"/>
    <w:tmpl w:val="D364655A"/>
    <w:lvl w:ilvl="0" w:tplc="CE1EE6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E12E8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F437DC0"/>
    <w:multiLevelType w:val="hybridMultilevel"/>
    <w:tmpl w:val="E0F49454"/>
    <w:lvl w:ilvl="0" w:tplc="86CA762C">
      <w:start w:val="1"/>
      <w:numFmt w:val="decimal"/>
      <w:lvlText w:val="%1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12989996">
    <w:abstractNumId w:val="3"/>
  </w:num>
  <w:num w:numId="2" w16cid:durableId="1082678778">
    <w:abstractNumId w:val="11"/>
  </w:num>
  <w:num w:numId="3" w16cid:durableId="1786997527">
    <w:abstractNumId w:val="1"/>
  </w:num>
  <w:num w:numId="4" w16cid:durableId="909459903">
    <w:abstractNumId w:val="13"/>
  </w:num>
  <w:num w:numId="5" w16cid:durableId="1481312312">
    <w:abstractNumId w:val="6"/>
  </w:num>
  <w:num w:numId="6" w16cid:durableId="1160274318">
    <w:abstractNumId w:val="4"/>
  </w:num>
  <w:num w:numId="7" w16cid:durableId="1110007620">
    <w:abstractNumId w:val="10"/>
  </w:num>
  <w:num w:numId="8" w16cid:durableId="12700449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2082101023">
    <w:abstractNumId w:val="15"/>
  </w:num>
  <w:num w:numId="10" w16cid:durableId="863327560">
    <w:abstractNumId w:val="12"/>
  </w:num>
  <w:num w:numId="11" w16cid:durableId="1508714113">
    <w:abstractNumId w:val="9"/>
  </w:num>
  <w:num w:numId="12" w16cid:durableId="146632610">
    <w:abstractNumId w:val="7"/>
  </w:num>
  <w:num w:numId="13" w16cid:durableId="1810977139">
    <w:abstractNumId w:val="8"/>
  </w:num>
  <w:num w:numId="14" w16cid:durableId="592904493">
    <w:abstractNumId w:val="2"/>
  </w:num>
  <w:num w:numId="15" w16cid:durableId="1536892406">
    <w:abstractNumId w:val="16"/>
  </w:num>
  <w:num w:numId="16" w16cid:durableId="460421701">
    <w:abstractNumId w:val="5"/>
  </w:num>
  <w:num w:numId="17" w16cid:durableId="9901355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876D59"/>
    <w:rsid w:val="000009C2"/>
    <w:rsid w:val="000014D4"/>
    <w:rsid w:val="00001FB8"/>
    <w:rsid w:val="00002F41"/>
    <w:rsid w:val="00003D4F"/>
    <w:rsid w:val="000069F5"/>
    <w:rsid w:val="00006D23"/>
    <w:rsid w:val="000112FA"/>
    <w:rsid w:val="00011BCF"/>
    <w:rsid w:val="00017AA6"/>
    <w:rsid w:val="000204C8"/>
    <w:rsid w:val="00030F33"/>
    <w:rsid w:val="00031402"/>
    <w:rsid w:val="00032805"/>
    <w:rsid w:val="00042161"/>
    <w:rsid w:val="0004551B"/>
    <w:rsid w:val="00047CF6"/>
    <w:rsid w:val="00053D8F"/>
    <w:rsid w:val="00057B56"/>
    <w:rsid w:val="00063D1A"/>
    <w:rsid w:val="000810D0"/>
    <w:rsid w:val="00082C0A"/>
    <w:rsid w:val="00084325"/>
    <w:rsid w:val="0009102B"/>
    <w:rsid w:val="0009507D"/>
    <w:rsid w:val="000B4939"/>
    <w:rsid w:val="000B7452"/>
    <w:rsid w:val="000D11FD"/>
    <w:rsid w:val="000E341A"/>
    <w:rsid w:val="000E4A73"/>
    <w:rsid w:val="000E4A83"/>
    <w:rsid w:val="000F07B2"/>
    <w:rsid w:val="000F2D12"/>
    <w:rsid w:val="0010222D"/>
    <w:rsid w:val="0010650E"/>
    <w:rsid w:val="001072A5"/>
    <w:rsid w:val="00113E12"/>
    <w:rsid w:val="001154DE"/>
    <w:rsid w:val="0011579A"/>
    <w:rsid w:val="001165D8"/>
    <w:rsid w:val="00120156"/>
    <w:rsid w:val="00121974"/>
    <w:rsid w:val="00131E0B"/>
    <w:rsid w:val="00133DEE"/>
    <w:rsid w:val="00134025"/>
    <w:rsid w:val="00135E6E"/>
    <w:rsid w:val="001472BD"/>
    <w:rsid w:val="001617F7"/>
    <w:rsid w:val="00161C4A"/>
    <w:rsid w:val="00164665"/>
    <w:rsid w:val="00170747"/>
    <w:rsid w:val="00170C23"/>
    <w:rsid w:val="001737AC"/>
    <w:rsid w:val="00196E7D"/>
    <w:rsid w:val="001A15F8"/>
    <w:rsid w:val="001A2863"/>
    <w:rsid w:val="001A7A49"/>
    <w:rsid w:val="001B02EC"/>
    <w:rsid w:val="001B24F0"/>
    <w:rsid w:val="001B374C"/>
    <w:rsid w:val="001B3E6E"/>
    <w:rsid w:val="001B7A6C"/>
    <w:rsid w:val="001C23B5"/>
    <w:rsid w:val="001D75AC"/>
    <w:rsid w:val="001E09D8"/>
    <w:rsid w:val="001F36F3"/>
    <w:rsid w:val="0020000A"/>
    <w:rsid w:val="00200942"/>
    <w:rsid w:val="00205142"/>
    <w:rsid w:val="00206AC3"/>
    <w:rsid w:val="0021162E"/>
    <w:rsid w:val="00211B42"/>
    <w:rsid w:val="00215CB7"/>
    <w:rsid w:val="002204B8"/>
    <w:rsid w:val="002264AA"/>
    <w:rsid w:val="00252C13"/>
    <w:rsid w:val="002536BF"/>
    <w:rsid w:val="00254A72"/>
    <w:rsid w:val="002672A6"/>
    <w:rsid w:val="0027294F"/>
    <w:rsid w:val="00275948"/>
    <w:rsid w:val="00275AE9"/>
    <w:rsid w:val="00282856"/>
    <w:rsid w:val="00285E50"/>
    <w:rsid w:val="002930BB"/>
    <w:rsid w:val="002932BA"/>
    <w:rsid w:val="002A0E7D"/>
    <w:rsid w:val="002A356B"/>
    <w:rsid w:val="002B2211"/>
    <w:rsid w:val="002B6F59"/>
    <w:rsid w:val="002E049F"/>
    <w:rsid w:val="002E1028"/>
    <w:rsid w:val="002E6721"/>
    <w:rsid w:val="002F4561"/>
    <w:rsid w:val="002F6EFD"/>
    <w:rsid w:val="00300A34"/>
    <w:rsid w:val="00306938"/>
    <w:rsid w:val="003108AE"/>
    <w:rsid w:val="00312975"/>
    <w:rsid w:val="003318BD"/>
    <w:rsid w:val="00332B6E"/>
    <w:rsid w:val="00333042"/>
    <w:rsid w:val="003458D3"/>
    <w:rsid w:val="00350442"/>
    <w:rsid w:val="00355D2B"/>
    <w:rsid w:val="003570DE"/>
    <w:rsid w:val="003636D9"/>
    <w:rsid w:val="00364829"/>
    <w:rsid w:val="003700FF"/>
    <w:rsid w:val="0037386E"/>
    <w:rsid w:val="00374A32"/>
    <w:rsid w:val="00381DCA"/>
    <w:rsid w:val="00384D01"/>
    <w:rsid w:val="003A1569"/>
    <w:rsid w:val="003A2949"/>
    <w:rsid w:val="003A2FB7"/>
    <w:rsid w:val="003A40CF"/>
    <w:rsid w:val="003A6E77"/>
    <w:rsid w:val="003B5011"/>
    <w:rsid w:val="003C3F4B"/>
    <w:rsid w:val="003C4C79"/>
    <w:rsid w:val="003C6A23"/>
    <w:rsid w:val="003C7D0E"/>
    <w:rsid w:val="003D39CF"/>
    <w:rsid w:val="003D7061"/>
    <w:rsid w:val="003D73B6"/>
    <w:rsid w:val="003E2487"/>
    <w:rsid w:val="003F2B74"/>
    <w:rsid w:val="00407B4E"/>
    <w:rsid w:val="00407E44"/>
    <w:rsid w:val="004164E6"/>
    <w:rsid w:val="00441218"/>
    <w:rsid w:val="004646A9"/>
    <w:rsid w:val="004677D3"/>
    <w:rsid w:val="00471F86"/>
    <w:rsid w:val="00473580"/>
    <w:rsid w:val="00482FF6"/>
    <w:rsid w:val="004A0CA6"/>
    <w:rsid w:val="004A6574"/>
    <w:rsid w:val="004A7113"/>
    <w:rsid w:val="004B1B00"/>
    <w:rsid w:val="004B48BA"/>
    <w:rsid w:val="004B52A1"/>
    <w:rsid w:val="004B78D2"/>
    <w:rsid w:val="004B7FD9"/>
    <w:rsid w:val="004D41A9"/>
    <w:rsid w:val="004E0667"/>
    <w:rsid w:val="004E2235"/>
    <w:rsid w:val="004E48F5"/>
    <w:rsid w:val="004F052D"/>
    <w:rsid w:val="004F228A"/>
    <w:rsid w:val="00500143"/>
    <w:rsid w:val="00500E9B"/>
    <w:rsid w:val="005014B2"/>
    <w:rsid w:val="00503505"/>
    <w:rsid w:val="0050628E"/>
    <w:rsid w:val="005063F6"/>
    <w:rsid w:val="00507530"/>
    <w:rsid w:val="005270F2"/>
    <w:rsid w:val="00536BCD"/>
    <w:rsid w:val="00545ED3"/>
    <w:rsid w:val="00552B25"/>
    <w:rsid w:val="00554029"/>
    <w:rsid w:val="00561D58"/>
    <w:rsid w:val="005735B5"/>
    <w:rsid w:val="005750E4"/>
    <w:rsid w:val="005773B3"/>
    <w:rsid w:val="005A0538"/>
    <w:rsid w:val="005A44BB"/>
    <w:rsid w:val="005A4906"/>
    <w:rsid w:val="005A4A97"/>
    <w:rsid w:val="005A76C0"/>
    <w:rsid w:val="005B032D"/>
    <w:rsid w:val="005B040B"/>
    <w:rsid w:val="005B3724"/>
    <w:rsid w:val="005B5537"/>
    <w:rsid w:val="005B6834"/>
    <w:rsid w:val="005C3487"/>
    <w:rsid w:val="005C423F"/>
    <w:rsid w:val="005C67FE"/>
    <w:rsid w:val="005D7AB6"/>
    <w:rsid w:val="005E2978"/>
    <w:rsid w:val="005E59BC"/>
    <w:rsid w:val="005F75F7"/>
    <w:rsid w:val="006063E9"/>
    <w:rsid w:val="00607100"/>
    <w:rsid w:val="00612DD9"/>
    <w:rsid w:val="0062758A"/>
    <w:rsid w:val="00631BB3"/>
    <w:rsid w:val="006334DE"/>
    <w:rsid w:val="00633A0D"/>
    <w:rsid w:val="00633A13"/>
    <w:rsid w:val="006372D0"/>
    <w:rsid w:val="006518E2"/>
    <w:rsid w:val="006518EC"/>
    <w:rsid w:val="00656928"/>
    <w:rsid w:val="006574A7"/>
    <w:rsid w:val="006669AB"/>
    <w:rsid w:val="006715B1"/>
    <w:rsid w:val="00682D91"/>
    <w:rsid w:val="006A0ADC"/>
    <w:rsid w:val="006A1B72"/>
    <w:rsid w:val="006A29ED"/>
    <w:rsid w:val="006A3364"/>
    <w:rsid w:val="006A3D52"/>
    <w:rsid w:val="006A7F55"/>
    <w:rsid w:val="006B20C9"/>
    <w:rsid w:val="006B2142"/>
    <w:rsid w:val="006B2F45"/>
    <w:rsid w:val="006B4761"/>
    <w:rsid w:val="006B7472"/>
    <w:rsid w:val="006D0C3E"/>
    <w:rsid w:val="006D2C05"/>
    <w:rsid w:val="006D440C"/>
    <w:rsid w:val="006D7D8F"/>
    <w:rsid w:val="006E0D92"/>
    <w:rsid w:val="006E3000"/>
    <w:rsid w:val="006F2A20"/>
    <w:rsid w:val="00705C51"/>
    <w:rsid w:val="00706D10"/>
    <w:rsid w:val="0071208C"/>
    <w:rsid w:val="00715AF9"/>
    <w:rsid w:val="0071601A"/>
    <w:rsid w:val="007243DE"/>
    <w:rsid w:val="007249BA"/>
    <w:rsid w:val="00727B63"/>
    <w:rsid w:val="007314A5"/>
    <w:rsid w:val="00741883"/>
    <w:rsid w:val="00741FD7"/>
    <w:rsid w:val="00742363"/>
    <w:rsid w:val="007429F0"/>
    <w:rsid w:val="007445E8"/>
    <w:rsid w:val="00744664"/>
    <w:rsid w:val="00744666"/>
    <w:rsid w:val="00750CED"/>
    <w:rsid w:val="007647F4"/>
    <w:rsid w:val="00766E5C"/>
    <w:rsid w:val="0077421C"/>
    <w:rsid w:val="00776B2D"/>
    <w:rsid w:val="0078497E"/>
    <w:rsid w:val="00790C29"/>
    <w:rsid w:val="00796F9D"/>
    <w:rsid w:val="00797192"/>
    <w:rsid w:val="007A274D"/>
    <w:rsid w:val="007B5242"/>
    <w:rsid w:val="007B6727"/>
    <w:rsid w:val="007C371C"/>
    <w:rsid w:val="007C4948"/>
    <w:rsid w:val="007C5EAC"/>
    <w:rsid w:val="007D05A2"/>
    <w:rsid w:val="007D3837"/>
    <w:rsid w:val="007D4B74"/>
    <w:rsid w:val="007D6388"/>
    <w:rsid w:val="007E42C3"/>
    <w:rsid w:val="007F45D2"/>
    <w:rsid w:val="008007CB"/>
    <w:rsid w:val="00806C38"/>
    <w:rsid w:val="008070EB"/>
    <w:rsid w:val="00825CF8"/>
    <w:rsid w:val="008301CB"/>
    <w:rsid w:val="00831868"/>
    <w:rsid w:val="00836084"/>
    <w:rsid w:val="00845780"/>
    <w:rsid w:val="008505C3"/>
    <w:rsid w:val="00851549"/>
    <w:rsid w:val="00857330"/>
    <w:rsid w:val="0087201D"/>
    <w:rsid w:val="0087610F"/>
    <w:rsid w:val="00876D59"/>
    <w:rsid w:val="008822F3"/>
    <w:rsid w:val="008909FF"/>
    <w:rsid w:val="00890AB8"/>
    <w:rsid w:val="008951DA"/>
    <w:rsid w:val="008966DD"/>
    <w:rsid w:val="008B40FB"/>
    <w:rsid w:val="008B49AC"/>
    <w:rsid w:val="008B7B9D"/>
    <w:rsid w:val="008C154D"/>
    <w:rsid w:val="008D4917"/>
    <w:rsid w:val="008D6E0E"/>
    <w:rsid w:val="008E1CB1"/>
    <w:rsid w:val="008E6F64"/>
    <w:rsid w:val="00903A54"/>
    <w:rsid w:val="00913907"/>
    <w:rsid w:val="009204BE"/>
    <w:rsid w:val="00922DF6"/>
    <w:rsid w:val="0092755B"/>
    <w:rsid w:val="00955597"/>
    <w:rsid w:val="0096361B"/>
    <w:rsid w:val="00963ABD"/>
    <w:rsid w:val="0096643C"/>
    <w:rsid w:val="009668E6"/>
    <w:rsid w:val="00977950"/>
    <w:rsid w:val="009837EB"/>
    <w:rsid w:val="00987672"/>
    <w:rsid w:val="009946E5"/>
    <w:rsid w:val="009979F1"/>
    <w:rsid w:val="009A18CC"/>
    <w:rsid w:val="009A7F85"/>
    <w:rsid w:val="009B163C"/>
    <w:rsid w:val="009B2970"/>
    <w:rsid w:val="009B5744"/>
    <w:rsid w:val="009B6DAB"/>
    <w:rsid w:val="009C11C2"/>
    <w:rsid w:val="009C3986"/>
    <w:rsid w:val="009E30C6"/>
    <w:rsid w:val="009E4147"/>
    <w:rsid w:val="009E6004"/>
    <w:rsid w:val="009E7AE2"/>
    <w:rsid w:val="009F503A"/>
    <w:rsid w:val="00A002FE"/>
    <w:rsid w:val="00A2118F"/>
    <w:rsid w:val="00A27904"/>
    <w:rsid w:val="00A35F28"/>
    <w:rsid w:val="00A36D5E"/>
    <w:rsid w:val="00A42CC1"/>
    <w:rsid w:val="00A54147"/>
    <w:rsid w:val="00A54476"/>
    <w:rsid w:val="00A54F54"/>
    <w:rsid w:val="00A57DF6"/>
    <w:rsid w:val="00A60282"/>
    <w:rsid w:val="00A60AC6"/>
    <w:rsid w:val="00A6234F"/>
    <w:rsid w:val="00A64460"/>
    <w:rsid w:val="00A76AB9"/>
    <w:rsid w:val="00A82819"/>
    <w:rsid w:val="00A92D47"/>
    <w:rsid w:val="00A94ABB"/>
    <w:rsid w:val="00A97D73"/>
    <w:rsid w:val="00AA309A"/>
    <w:rsid w:val="00AD4C69"/>
    <w:rsid w:val="00AF4C46"/>
    <w:rsid w:val="00B008AB"/>
    <w:rsid w:val="00B05258"/>
    <w:rsid w:val="00B06EF9"/>
    <w:rsid w:val="00B127C3"/>
    <w:rsid w:val="00B2109D"/>
    <w:rsid w:val="00B2112A"/>
    <w:rsid w:val="00B23636"/>
    <w:rsid w:val="00B32571"/>
    <w:rsid w:val="00B32A0A"/>
    <w:rsid w:val="00B3408B"/>
    <w:rsid w:val="00B35812"/>
    <w:rsid w:val="00B415E2"/>
    <w:rsid w:val="00B476D0"/>
    <w:rsid w:val="00B5307F"/>
    <w:rsid w:val="00B54BC5"/>
    <w:rsid w:val="00B60214"/>
    <w:rsid w:val="00B62D45"/>
    <w:rsid w:val="00B633C3"/>
    <w:rsid w:val="00B66174"/>
    <w:rsid w:val="00B66571"/>
    <w:rsid w:val="00B67358"/>
    <w:rsid w:val="00B70A59"/>
    <w:rsid w:val="00B71560"/>
    <w:rsid w:val="00B80E57"/>
    <w:rsid w:val="00B91231"/>
    <w:rsid w:val="00BA2977"/>
    <w:rsid w:val="00BB2A9F"/>
    <w:rsid w:val="00BB6E37"/>
    <w:rsid w:val="00BC2995"/>
    <w:rsid w:val="00BC6426"/>
    <w:rsid w:val="00BC71C0"/>
    <w:rsid w:val="00BD1F3D"/>
    <w:rsid w:val="00BD4D26"/>
    <w:rsid w:val="00BE4905"/>
    <w:rsid w:val="00BE6922"/>
    <w:rsid w:val="00BF2A4E"/>
    <w:rsid w:val="00BF3998"/>
    <w:rsid w:val="00C01670"/>
    <w:rsid w:val="00C07DFF"/>
    <w:rsid w:val="00C117C0"/>
    <w:rsid w:val="00C128D6"/>
    <w:rsid w:val="00C25BAF"/>
    <w:rsid w:val="00C270FF"/>
    <w:rsid w:val="00C300B9"/>
    <w:rsid w:val="00C30AEF"/>
    <w:rsid w:val="00C32621"/>
    <w:rsid w:val="00C33F19"/>
    <w:rsid w:val="00C35A0A"/>
    <w:rsid w:val="00C40C21"/>
    <w:rsid w:val="00C47DFE"/>
    <w:rsid w:val="00C57DCB"/>
    <w:rsid w:val="00C60B34"/>
    <w:rsid w:val="00C60DAA"/>
    <w:rsid w:val="00C62DB5"/>
    <w:rsid w:val="00C635A7"/>
    <w:rsid w:val="00C65479"/>
    <w:rsid w:val="00C655F0"/>
    <w:rsid w:val="00C70126"/>
    <w:rsid w:val="00C71E7B"/>
    <w:rsid w:val="00C72114"/>
    <w:rsid w:val="00C8169D"/>
    <w:rsid w:val="00C93C8D"/>
    <w:rsid w:val="00C93F6A"/>
    <w:rsid w:val="00CA7D40"/>
    <w:rsid w:val="00CB1B85"/>
    <w:rsid w:val="00CB256C"/>
    <w:rsid w:val="00CB52F8"/>
    <w:rsid w:val="00CC1A76"/>
    <w:rsid w:val="00CD19C0"/>
    <w:rsid w:val="00CD2277"/>
    <w:rsid w:val="00CE3D54"/>
    <w:rsid w:val="00CE79BF"/>
    <w:rsid w:val="00CF6B61"/>
    <w:rsid w:val="00D12DF9"/>
    <w:rsid w:val="00D167B5"/>
    <w:rsid w:val="00D22BC6"/>
    <w:rsid w:val="00D2358D"/>
    <w:rsid w:val="00D5233E"/>
    <w:rsid w:val="00D6369D"/>
    <w:rsid w:val="00D642C4"/>
    <w:rsid w:val="00D65AE5"/>
    <w:rsid w:val="00D66DBB"/>
    <w:rsid w:val="00D67048"/>
    <w:rsid w:val="00D729F4"/>
    <w:rsid w:val="00D74E9F"/>
    <w:rsid w:val="00D75EDF"/>
    <w:rsid w:val="00D801CF"/>
    <w:rsid w:val="00D920A4"/>
    <w:rsid w:val="00DA3E83"/>
    <w:rsid w:val="00DA4FE3"/>
    <w:rsid w:val="00DB746F"/>
    <w:rsid w:val="00DC1674"/>
    <w:rsid w:val="00DE181B"/>
    <w:rsid w:val="00DE1B17"/>
    <w:rsid w:val="00DE2F7A"/>
    <w:rsid w:val="00DF0F25"/>
    <w:rsid w:val="00DF209F"/>
    <w:rsid w:val="00DF31F2"/>
    <w:rsid w:val="00DF3E95"/>
    <w:rsid w:val="00DF5E62"/>
    <w:rsid w:val="00E00617"/>
    <w:rsid w:val="00E02FBC"/>
    <w:rsid w:val="00E11244"/>
    <w:rsid w:val="00E175B1"/>
    <w:rsid w:val="00E17844"/>
    <w:rsid w:val="00E17FD2"/>
    <w:rsid w:val="00E22C9F"/>
    <w:rsid w:val="00E30D78"/>
    <w:rsid w:val="00E3156E"/>
    <w:rsid w:val="00E33125"/>
    <w:rsid w:val="00E35262"/>
    <w:rsid w:val="00E37592"/>
    <w:rsid w:val="00E4000E"/>
    <w:rsid w:val="00E44AD2"/>
    <w:rsid w:val="00E52F26"/>
    <w:rsid w:val="00E61898"/>
    <w:rsid w:val="00E64B55"/>
    <w:rsid w:val="00E71543"/>
    <w:rsid w:val="00E73D59"/>
    <w:rsid w:val="00E74646"/>
    <w:rsid w:val="00E77BF4"/>
    <w:rsid w:val="00E8145F"/>
    <w:rsid w:val="00E81BCF"/>
    <w:rsid w:val="00E85DF6"/>
    <w:rsid w:val="00E86BBA"/>
    <w:rsid w:val="00EA009C"/>
    <w:rsid w:val="00EA4881"/>
    <w:rsid w:val="00EB040A"/>
    <w:rsid w:val="00EB2E14"/>
    <w:rsid w:val="00EB538D"/>
    <w:rsid w:val="00EB685B"/>
    <w:rsid w:val="00EC4CD3"/>
    <w:rsid w:val="00EC50C8"/>
    <w:rsid w:val="00EC7868"/>
    <w:rsid w:val="00ED672E"/>
    <w:rsid w:val="00ED6AAB"/>
    <w:rsid w:val="00EE01EB"/>
    <w:rsid w:val="00EE045F"/>
    <w:rsid w:val="00EE0535"/>
    <w:rsid w:val="00EE3B57"/>
    <w:rsid w:val="00EF2361"/>
    <w:rsid w:val="00EF77D2"/>
    <w:rsid w:val="00F05EFE"/>
    <w:rsid w:val="00F108D3"/>
    <w:rsid w:val="00F13F9A"/>
    <w:rsid w:val="00F17575"/>
    <w:rsid w:val="00F21DEE"/>
    <w:rsid w:val="00F21FFC"/>
    <w:rsid w:val="00F4026E"/>
    <w:rsid w:val="00F426BF"/>
    <w:rsid w:val="00F43BB2"/>
    <w:rsid w:val="00F6108C"/>
    <w:rsid w:val="00F62790"/>
    <w:rsid w:val="00F63954"/>
    <w:rsid w:val="00F7052F"/>
    <w:rsid w:val="00F73897"/>
    <w:rsid w:val="00F753C0"/>
    <w:rsid w:val="00F76AAA"/>
    <w:rsid w:val="00F85067"/>
    <w:rsid w:val="00F96547"/>
    <w:rsid w:val="00FA509E"/>
    <w:rsid w:val="00FA6953"/>
    <w:rsid w:val="00FA79A8"/>
    <w:rsid w:val="00FB116E"/>
    <w:rsid w:val="00FB17A8"/>
    <w:rsid w:val="00FB2824"/>
    <w:rsid w:val="00FB4A42"/>
    <w:rsid w:val="00FC061A"/>
    <w:rsid w:val="00FC197A"/>
    <w:rsid w:val="00FD1A96"/>
    <w:rsid w:val="00FE38DA"/>
    <w:rsid w:val="00FE740B"/>
    <w:rsid w:val="00FF5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FD8A2B"/>
  <w15:chartTrackingRefBased/>
  <w15:docId w15:val="{9683CDAB-F56C-4D8F-9CD8-850DB3DDF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caption" w:semiHidden="1" w:unhideWhenUsed="1" w:qFormat="1"/>
    <w:lsdException w:name="footnote reference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07B2"/>
    <w:pPr>
      <w:spacing w:after="240"/>
    </w:pPr>
    <w:rPr>
      <w:rFonts w:ascii="Arial" w:hAnsi="Arial"/>
    </w:rPr>
  </w:style>
  <w:style w:type="paragraph" w:styleId="Balk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alk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Balk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pplication1">
    <w:name w:val="Application1"/>
    <w:basedOn w:val="Balk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DipnotMetni">
    <w:name w:val="footnote text"/>
    <w:aliases w:val="Schriftart: 9 pt,Schriftart: 10 pt,Schriftart: 8 pt,WB-Fußnotentext,FoodNote,ft,Footnote,Footnote Text Char Char,Footnote Text Char1 Char Char,Footnote Text Char Char Char Char,fn,f,Voetnoottekst Char,Footnote Text Char1 Cha"/>
    <w:basedOn w:val="Normal"/>
    <w:link w:val="DipnotMetniChar"/>
    <w:autoRedefine/>
    <w:qFormat/>
    <w:rsid w:val="004646A9"/>
    <w:pPr>
      <w:spacing w:after="60"/>
      <w:ind w:left="142" w:hanging="142"/>
      <w:jc w:val="both"/>
    </w:pPr>
    <w:rPr>
      <w:rFonts w:ascii="Times New Roman" w:hAnsi="Times New Roman"/>
    </w:rPr>
  </w:style>
  <w:style w:type="character" w:styleId="DipnotBavurusu">
    <w:name w:val="footnote reference"/>
    <w:aliases w:val="Footnote symbol,Times 10 Point,Exposant 3 Point, Exposant 3 Point,Footnote number,Footnote Reference Number,Footnote reference number,Footnote Reference Superscript,EN Footnote Reference,note TESI,Voetnootverwijzing,fr,o,FR,FR1,note T"/>
    <w:qFormat/>
    <w:rPr>
      <w:vertAlign w:val="superscript"/>
    </w:rPr>
  </w:style>
  <w:style w:type="paragraph" w:styleId="KonuBal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character" w:styleId="Kpr">
    <w:name w:val="Hyperlink"/>
    <w:rPr>
      <w:color w:val="0000FF"/>
      <w:u w:val="single"/>
    </w:rPr>
  </w:style>
  <w:style w:type="character" w:styleId="Gl">
    <w:name w:val="Strong"/>
    <w:qFormat/>
    <w:rPr>
      <w:b/>
    </w:rPr>
  </w:style>
  <w:style w:type="paragraph" w:customStyle="1" w:styleId="Annexetitle">
    <w:name w:val="Annexe_title"/>
    <w:basedOn w:val="Balk1"/>
    <w:next w:val="Normal"/>
    <w:autoRedefine/>
    <w:rsid w:val="006B7472"/>
    <w:pPr>
      <w:keepNext w:val="0"/>
      <w:pageBreakBefore/>
      <w:tabs>
        <w:tab w:val="left" w:pos="1701"/>
        <w:tab w:val="left" w:pos="2552"/>
      </w:tabs>
      <w:spacing w:after="240"/>
      <w:jc w:val="center"/>
      <w:outlineLvl w:val="9"/>
    </w:pPr>
    <w:rPr>
      <w:rFonts w:ascii="Times New Roman" w:hAnsi="Times New Roman"/>
      <w:caps/>
      <w:kern w:val="0"/>
      <w:szCs w:val="28"/>
    </w:rPr>
  </w:style>
  <w:style w:type="paragraph" w:styleId="GvdeMetni">
    <w:name w:val="Body Text"/>
    <w:basedOn w:val="Normal"/>
    <w:link w:val="GvdeMetniChar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onMetni">
    <w:name w:val="Balloon Text"/>
    <w:basedOn w:val="Normal"/>
    <w:semiHidden/>
    <w:rsid w:val="00F85067"/>
    <w:rPr>
      <w:rFonts w:ascii="Tahoma" w:hAnsi="Tahoma" w:cs="Tahoma"/>
      <w:sz w:val="16"/>
      <w:szCs w:val="16"/>
    </w:rPr>
  </w:style>
  <w:style w:type="paragraph" w:styleId="BelgeBalantlar">
    <w:name w:val="Document Map"/>
    <w:basedOn w:val="Normal"/>
    <w:semiHidden/>
    <w:rsid w:val="001A2863"/>
    <w:pPr>
      <w:shd w:val="clear" w:color="auto" w:fill="000080"/>
    </w:pPr>
    <w:rPr>
      <w:rFonts w:ascii="Tahoma" w:hAnsi="Tahoma" w:cs="Tahoma"/>
    </w:rPr>
  </w:style>
  <w:style w:type="character" w:styleId="AklamaBavurusu">
    <w:name w:val="annotation reference"/>
    <w:uiPriority w:val="99"/>
    <w:rsid w:val="006E3000"/>
    <w:rPr>
      <w:sz w:val="16"/>
      <w:szCs w:val="16"/>
    </w:rPr>
  </w:style>
  <w:style w:type="paragraph" w:styleId="AklamaMetni">
    <w:name w:val="annotation text"/>
    <w:basedOn w:val="Normal"/>
    <w:link w:val="AklamaMetniChar"/>
    <w:rsid w:val="006E3000"/>
  </w:style>
  <w:style w:type="character" w:customStyle="1" w:styleId="AklamaMetniChar">
    <w:name w:val="Açıklama Metni Char"/>
    <w:link w:val="AklamaMetni"/>
    <w:rsid w:val="006E3000"/>
    <w:rPr>
      <w:rFonts w:ascii="Arial" w:hAnsi="Arial"/>
    </w:rPr>
  </w:style>
  <w:style w:type="paragraph" w:styleId="AklamaKonusu">
    <w:name w:val="annotation subject"/>
    <w:basedOn w:val="AklamaMetni"/>
    <w:next w:val="AklamaMetni"/>
    <w:link w:val="AklamaKonusuChar"/>
    <w:rsid w:val="006E3000"/>
    <w:rPr>
      <w:b/>
      <w:bCs/>
    </w:rPr>
  </w:style>
  <w:style w:type="character" w:customStyle="1" w:styleId="AklamaKonusuChar">
    <w:name w:val="Açıklama Konusu Char"/>
    <w:link w:val="AklamaKonusu"/>
    <w:rsid w:val="006E3000"/>
    <w:rPr>
      <w:rFonts w:ascii="Arial" w:hAnsi="Arial"/>
      <w:b/>
      <w:bCs/>
    </w:rPr>
  </w:style>
  <w:style w:type="character" w:customStyle="1" w:styleId="DipnotMetniChar">
    <w:name w:val="Dipnot Metni Char"/>
    <w:aliases w:val="Schriftart: 9 pt Char,Schriftart: 10 pt Char,Schriftart: 8 pt Char,WB-Fußnotentext Char,FoodNote Char,ft Char,Footnote Char,Footnote Text Char Char Char,Footnote Text Char1 Char Char Char,Footnote Text Char Char Char Char Char,fn Char"/>
    <w:link w:val="DipnotMetni"/>
    <w:rsid w:val="004646A9"/>
  </w:style>
  <w:style w:type="paragraph" w:styleId="Dzeltme">
    <w:name w:val="Revision"/>
    <w:hidden/>
    <w:uiPriority w:val="99"/>
    <w:semiHidden/>
    <w:rsid w:val="001A15F8"/>
    <w:rPr>
      <w:rFonts w:ascii="Arial" w:hAnsi="Arial"/>
    </w:rPr>
  </w:style>
  <w:style w:type="character" w:customStyle="1" w:styleId="GvdeMetniChar">
    <w:name w:val="Gövde Metni Char"/>
    <w:link w:val="GvdeMetni"/>
    <w:rsid w:val="00FA6953"/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98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ctionsmap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85C99-FD9D-4E6B-91AD-F31FC93C7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European Commission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Roslyn Bottoni</dc:creator>
  <cp:keywords/>
  <cp:lastModifiedBy>shenay cekic</cp:lastModifiedBy>
  <cp:revision>3</cp:revision>
  <cp:lastPrinted>2014-03-19T15:54:00Z</cp:lastPrinted>
  <dcterms:created xsi:type="dcterms:W3CDTF">2025-02-16T07:31:00Z</dcterms:created>
  <dcterms:modified xsi:type="dcterms:W3CDTF">2025-02-16T07:31:00Z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MSIP_Label_6bd9ddd1-4d20-43f6-abfa-fc3c07406f94_Enabled">
    <vt:lpwstr>true</vt:lpwstr>
  </property>
  <property fmtid="{D5CDD505-2E9C-101B-9397-08002B2CF9AE}" pid="4" name="MSIP_Label_6bd9ddd1-4d20-43f6-abfa-fc3c07406f94_SetDate">
    <vt:lpwstr>2023-03-13T11:03:00Z</vt:lpwstr>
  </property>
  <property fmtid="{D5CDD505-2E9C-101B-9397-08002B2CF9AE}" pid="5" name="MSIP_Label_6bd9ddd1-4d20-43f6-abfa-fc3c07406f94_Method">
    <vt:lpwstr>Standard</vt:lpwstr>
  </property>
  <property fmtid="{D5CDD505-2E9C-101B-9397-08002B2CF9AE}" pid="6" name="MSIP_Label_6bd9ddd1-4d20-43f6-abfa-fc3c07406f94_Name">
    <vt:lpwstr>Commission Use</vt:lpwstr>
  </property>
  <property fmtid="{D5CDD505-2E9C-101B-9397-08002B2CF9AE}" pid="7" name="MSIP_Label_6bd9ddd1-4d20-43f6-abfa-fc3c07406f94_SiteId">
    <vt:lpwstr>b24c8b06-522c-46fe-9080-70926f8dddb1</vt:lpwstr>
  </property>
  <property fmtid="{D5CDD505-2E9C-101B-9397-08002B2CF9AE}" pid="8" name="MSIP_Label_6bd9ddd1-4d20-43f6-abfa-fc3c07406f94_ActionId">
    <vt:lpwstr>1d19c20a-2b17-40a2-8e9e-099e23563075</vt:lpwstr>
  </property>
  <property fmtid="{D5CDD505-2E9C-101B-9397-08002B2CF9AE}" pid="9" name="MSIP_Label_6bd9ddd1-4d20-43f6-abfa-fc3c07406f94_ContentBits">
    <vt:lpwstr>0</vt:lpwstr>
  </property>
</Properties>
</file>